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EinfacheTabelle1"/>
        <w:tblW w:w="14793" w:type="dxa"/>
        <w:tblLayout w:type="fixed"/>
        <w:tblLook w:val="04A0" w:firstRow="1" w:lastRow="0" w:firstColumn="1" w:lastColumn="0" w:noHBand="0" w:noVBand="1"/>
      </w:tblPr>
      <w:tblGrid>
        <w:gridCol w:w="3698"/>
        <w:gridCol w:w="3698"/>
        <w:gridCol w:w="3698"/>
        <w:gridCol w:w="3699"/>
      </w:tblGrid>
      <w:tr w:rsidR="00050BCB" w:rsidRPr="00B5654B" w14:paraId="6AED5777" w14:textId="6CDBEB91" w:rsidTr="00CE12F7">
        <w:trPr>
          <w:cnfStyle w:val="100000000000" w:firstRow="1" w:lastRow="0" w:firstColumn="0" w:lastColumn="0" w:oddVBand="0" w:evenVBand="0" w:oddHBand="0"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14793" w:type="dxa"/>
            <w:gridSpan w:val="4"/>
            <w:shd w:val="clear" w:color="auto" w:fill="D9D9D9" w:themeFill="background1" w:themeFillShade="D9"/>
          </w:tcPr>
          <w:p w14:paraId="07222FA6" w14:textId="2829EA2C" w:rsidR="00885453" w:rsidRDefault="00885453" w:rsidP="00CE12F7">
            <w:pPr>
              <w:jc w:val="center"/>
              <w:rPr>
                <w:rFonts w:ascii="Corbel" w:hAnsi="Corbel" w:cs="Segoe UI"/>
                <w:sz w:val="18"/>
              </w:rPr>
            </w:pPr>
            <w:r>
              <w:rPr>
                <w:rFonts w:ascii="Corbel" w:hAnsi="Corbel" w:cs="Segoe UI"/>
                <w:sz w:val="20"/>
                <w:szCs w:val="20"/>
                <w:lang w:val="es-CO"/>
              </w:rPr>
              <w:t>Template</w:t>
            </w:r>
            <w:r w:rsidR="00050BCB" w:rsidRPr="00462C8B">
              <w:rPr>
                <w:rFonts w:ascii="Corbel" w:hAnsi="Corbel" w:cs="Segoe UI"/>
                <w:sz w:val="20"/>
                <w:szCs w:val="20"/>
                <w:lang w:val="es-CO"/>
              </w:rPr>
              <w:t xml:space="preserve"> 3C: </w:t>
            </w:r>
            <w:bookmarkStart w:id="0" w:name="_GoBack"/>
            <w:bookmarkEnd w:id="0"/>
            <w:r w:rsidRPr="0060019A">
              <w:rPr>
                <w:rFonts w:ascii="Corbel" w:hAnsi="Corbel" w:cs="Segoe UI"/>
              </w:rPr>
              <w:t>ES opportunities - recognizing gaps, imbalances and potentials</w:t>
            </w:r>
            <w:r w:rsidRPr="00D0444C">
              <w:rPr>
                <w:rFonts w:ascii="Corbel" w:hAnsi="Corbel" w:cs="Segoe UI"/>
                <w:sz w:val="18"/>
              </w:rPr>
              <w:t xml:space="preserve"> </w:t>
            </w:r>
          </w:p>
          <w:p w14:paraId="4473ADDF" w14:textId="236658B5" w:rsidR="00D0444C" w:rsidRPr="001F69FC" w:rsidRDefault="007B5625" w:rsidP="00550889">
            <w:pPr>
              <w:jc w:val="center"/>
              <w:rPr>
                <w:rFonts w:ascii="Corbel" w:hAnsi="Corbel" w:cs="Segoe UI"/>
                <w:b w:val="0"/>
                <w:color w:val="FFFFFF" w:themeColor="background1"/>
                <w:sz w:val="20"/>
                <w:szCs w:val="20"/>
                <w:lang w:val="es-CO"/>
              </w:rPr>
            </w:pPr>
            <w:r w:rsidRPr="007B5625">
              <w:rPr>
                <w:rFonts w:ascii="Corbel" w:hAnsi="Corbel" w:cs="Segoe UI"/>
                <w:sz w:val="18"/>
              </w:rPr>
              <w:t>Formulating an ‘ecosystem service opportunity’ specify which actor would be motivated to change or engage in which behavior as well as how to achieve this behavior change along one of the principles and for which conservation purpose</w:t>
            </w:r>
            <w:r w:rsidR="00550889">
              <w:rPr>
                <w:rFonts w:ascii="Corbel" w:hAnsi="Corbel" w:cs="Segoe UI"/>
                <w:sz w:val="18"/>
              </w:rPr>
              <w:t xml:space="preserve"> (e.g. which ecosystem services would be protected). </w:t>
            </w:r>
          </w:p>
        </w:tc>
      </w:tr>
      <w:tr w:rsidR="008A545D" w:rsidRPr="00B5654B" w14:paraId="73C4438A" w14:textId="24E22DAA" w:rsidTr="00462C8B">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698" w:type="dxa"/>
          </w:tcPr>
          <w:p w14:paraId="24C94282" w14:textId="70F2D31B" w:rsidR="008A545D" w:rsidRPr="00550889" w:rsidRDefault="00550889" w:rsidP="008A545D">
            <w:pPr>
              <w:jc w:val="center"/>
              <w:rPr>
                <w:rFonts w:ascii="Corbel" w:hAnsi="Corbel" w:cs="Segoe UI"/>
                <w:sz w:val="18"/>
                <w:szCs w:val="18"/>
                <w:lang w:val="es-CO"/>
              </w:rPr>
            </w:pPr>
            <w:r w:rsidRPr="00550889">
              <w:rPr>
                <w:rFonts w:ascii="Corbel" w:hAnsi="Corbel" w:cs="Segoe UI"/>
                <w:sz w:val="18"/>
                <w:szCs w:val="18"/>
                <w:lang w:val="es-CO"/>
              </w:rPr>
              <w:t>Steward Earns Principle</w:t>
            </w:r>
          </w:p>
        </w:tc>
        <w:tc>
          <w:tcPr>
            <w:tcW w:w="3698" w:type="dxa"/>
          </w:tcPr>
          <w:p w14:paraId="580931B1" w14:textId="30387641" w:rsidR="008A545D" w:rsidRPr="00550889" w:rsidRDefault="00550889" w:rsidP="008A545D">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bCs/>
                <w:sz w:val="18"/>
                <w:szCs w:val="18"/>
                <w:lang w:val="es-CO"/>
              </w:rPr>
            </w:pPr>
            <w:r w:rsidRPr="00550889">
              <w:rPr>
                <w:rFonts w:ascii="Corbel" w:hAnsi="Corbel" w:cs="Segoe UI"/>
                <w:b/>
                <w:bCs/>
                <w:sz w:val="18"/>
                <w:szCs w:val="18"/>
                <w:lang w:val="es-CO"/>
              </w:rPr>
              <w:t>Beneficiary Pays Principle</w:t>
            </w:r>
          </w:p>
        </w:tc>
        <w:tc>
          <w:tcPr>
            <w:tcW w:w="3698" w:type="dxa"/>
          </w:tcPr>
          <w:p w14:paraId="13FE8A95" w14:textId="60E0E6F4" w:rsidR="008A545D" w:rsidRPr="00550889" w:rsidRDefault="00550889" w:rsidP="008A545D">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bCs/>
                <w:sz w:val="18"/>
                <w:szCs w:val="18"/>
                <w:lang w:val="es-CO"/>
              </w:rPr>
            </w:pPr>
            <w:r w:rsidRPr="00550889">
              <w:rPr>
                <w:rFonts w:ascii="Corbel" w:hAnsi="Corbel" w:cs="Segoe UI"/>
                <w:b/>
                <w:bCs/>
                <w:sz w:val="18"/>
                <w:szCs w:val="18"/>
                <w:lang w:val="es-CO"/>
              </w:rPr>
              <w:t>Polluter Pays Principle</w:t>
            </w:r>
          </w:p>
        </w:tc>
        <w:tc>
          <w:tcPr>
            <w:tcW w:w="3699" w:type="dxa"/>
          </w:tcPr>
          <w:p w14:paraId="271735F8" w14:textId="3E43DEA3" w:rsidR="008A545D" w:rsidRPr="00550889" w:rsidRDefault="00550889" w:rsidP="008A545D">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bCs/>
                <w:sz w:val="18"/>
                <w:szCs w:val="18"/>
                <w:lang w:val="es-CO"/>
              </w:rPr>
            </w:pPr>
            <w:r w:rsidRPr="00550889">
              <w:rPr>
                <w:rFonts w:ascii="Corbel" w:hAnsi="Corbel" w:cs="Segoe UI"/>
                <w:b/>
                <w:bCs/>
                <w:sz w:val="18"/>
                <w:szCs w:val="18"/>
                <w:lang w:val="es-CO"/>
              </w:rPr>
              <w:t>Innovation Principle</w:t>
            </w:r>
          </w:p>
        </w:tc>
      </w:tr>
      <w:tr w:rsidR="008A545D" w:rsidRPr="00B5654B" w14:paraId="1F36CFF8" w14:textId="77777777" w:rsidTr="00462C8B">
        <w:trPr>
          <w:trHeight w:val="1812"/>
        </w:trPr>
        <w:tc>
          <w:tcPr>
            <w:cnfStyle w:val="001000000000" w:firstRow="0" w:lastRow="0" w:firstColumn="1" w:lastColumn="0" w:oddVBand="0" w:evenVBand="0" w:oddHBand="0" w:evenHBand="0" w:firstRowFirstColumn="0" w:firstRowLastColumn="0" w:lastRowFirstColumn="0" w:lastRowLastColumn="0"/>
            <w:tcW w:w="3698" w:type="dxa"/>
          </w:tcPr>
          <w:p w14:paraId="2728AA31" w14:textId="22E33F72" w:rsidR="00550889" w:rsidRPr="00550889" w:rsidRDefault="00550889" w:rsidP="001D7ECB">
            <w:pPr>
              <w:jc w:val="left"/>
              <w:rPr>
                <w:rFonts w:ascii="Corbel" w:hAnsi="Corbel" w:cs="Segoe UI"/>
                <w:bCs w:val="0"/>
                <w:sz w:val="18"/>
                <w:szCs w:val="18"/>
                <w:lang w:val="es-CO"/>
              </w:rPr>
            </w:pPr>
            <w:r w:rsidRPr="00550889">
              <w:rPr>
                <w:rFonts w:ascii="Corbel" w:hAnsi="Corbel" w:cs="Segoe UI"/>
                <w:bCs w:val="0"/>
                <w:sz w:val="18"/>
                <w:szCs w:val="18"/>
                <w:lang w:val="es-CO"/>
              </w:rPr>
              <w:t>Which actors bear costs for stewardship activities (protection and management) that are not recovered?</w:t>
            </w:r>
          </w:p>
          <w:p w14:paraId="3D109335" w14:textId="05106DDA" w:rsidR="008A545D" w:rsidRPr="00C63CE9" w:rsidRDefault="00550889" w:rsidP="001D7ECB">
            <w:pPr>
              <w:jc w:val="left"/>
              <w:rPr>
                <w:rFonts w:ascii="Corbel" w:hAnsi="Corbel" w:cs="Segoe UI"/>
                <w:b w:val="0"/>
                <w:sz w:val="18"/>
                <w:szCs w:val="18"/>
                <w:lang w:val="es-CO"/>
              </w:rPr>
            </w:pPr>
            <w:r w:rsidRPr="00550889">
              <w:rPr>
                <w:rFonts w:ascii="Corbel" w:hAnsi="Corbel" w:cs="Segoe UI"/>
                <w:bCs w:val="0"/>
                <w:sz w:val="18"/>
                <w:szCs w:val="18"/>
                <w:lang w:val="es-CO"/>
              </w:rPr>
              <w:t>Who could be rewarded or otherwise motivated to provide (more) stewardship activities?</w:t>
            </w:r>
          </w:p>
        </w:tc>
        <w:tc>
          <w:tcPr>
            <w:tcW w:w="3698" w:type="dxa"/>
          </w:tcPr>
          <w:p w14:paraId="3D028224" w14:textId="77777777" w:rsidR="00550889" w:rsidRPr="00550889" w:rsidRDefault="00550889"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r w:rsidRPr="00550889">
              <w:rPr>
                <w:rFonts w:ascii="Corbel" w:hAnsi="Corbel" w:cs="Segoe UI"/>
                <w:b/>
                <w:sz w:val="18"/>
                <w:szCs w:val="18"/>
                <w:lang w:val="es-CO"/>
              </w:rPr>
              <w:t>Which actors receive ES benefits without contributing to the provision?</w:t>
            </w:r>
          </w:p>
          <w:p w14:paraId="3FEC29ED" w14:textId="4E7FB16D" w:rsidR="008A545D" w:rsidRPr="00C63CE9" w:rsidRDefault="00550889"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r>
              <w:rPr>
                <w:rFonts w:ascii="Corbel" w:hAnsi="Corbel" w:cs="Segoe UI"/>
                <w:b/>
                <w:sz w:val="18"/>
                <w:szCs w:val="18"/>
                <w:lang w:val="es-CO"/>
              </w:rPr>
              <w:t>W</w:t>
            </w:r>
            <w:r w:rsidRPr="00550889">
              <w:rPr>
                <w:rFonts w:ascii="Corbel" w:hAnsi="Corbel" w:cs="Segoe UI"/>
                <w:b/>
                <w:sz w:val="18"/>
                <w:szCs w:val="18"/>
                <w:lang w:val="es-CO"/>
              </w:rPr>
              <w:t>ho could pay/contribute for benefitting from ES provision?</w:t>
            </w:r>
          </w:p>
        </w:tc>
        <w:tc>
          <w:tcPr>
            <w:tcW w:w="3698" w:type="dxa"/>
          </w:tcPr>
          <w:p w14:paraId="338C02EF" w14:textId="77777777" w:rsidR="00550889" w:rsidRPr="00550889" w:rsidRDefault="00550889"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r w:rsidRPr="00550889">
              <w:rPr>
                <w:rFonts w:ascii="Corbel" w:hAnsi="Corbel" w:cs="Segoe UI"/>
                <w:b/>
                <w:sz w:val="18"/>
                <w:szCs w:val="18"/>
                <w:lang w:val="es-CO"/>
              </w:rPr>
              <w:t>Which actors engage in degrading activities and are not held liable - and why?</w:t>
            </w:r>
          </w:p>
          <w:p w14:paraId="6211427C" w14:textId="76CCD5CA" w:rsidR="008A545D" w:rsidRPr="00C63CE9" w:rsidRDefault="00550889"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r w:rsidRPr="00550889">
              <w:rPr>
                <w:rFonts w:ascii="Corbel" w:hAnsi="Corbel" w:cs="Segoe UI"/>
                <w:b/>
                <w:sz w:val="18"/>
                <w:szCs w:val="18"/>
                <w:lang w:val="es-CO"/>
              </w:rPr>
              <w:t>Who could be held liable or otherwise be motivated to stop or reduce degrading activities?</w:t>
            </w:r>
          </w:p>
        </w:tc>
        <w:tc>
          <w:tcPr>
            <w:tcW w:w="3699" w:type="dxa"/>
          </w:tcPr>
          <w:p w14:paraId="4B3083A3" w14:textId="3680A4C1" w:rsidR="008A545D" w:rsidRPr="00C63CE9" w:rsidRDefault="00550889"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r w:rsidRPr="00550889">
              <w:rPr>
                <w:rFonts w:ascii="Corbel" w:hAnsi="Corbel" w:cs="Segoe UI"/>
                <w:b/>
                <w:sz w:val="18"/>
                <w:szCs w:val="18"/>
                <w:lang w:val="es-CO"/>
              </w:rPr>
              <w:t>Are there any new ways how local people can benefit from ES conservation? (e.g. income or business opportunities, financial support)</w:t>
            </w:r>
          </w:p>
        </w:tc>
      </w:tr>
      <w:tr w:rsidR="008A545D" w:rsidRPr="00B5654B" w14:paraId="465C7DEF" w14:textId="77777777" w:rsidTr="00462C8B">
        <w:trPr>
          <w:cnfStyle w:val="000000100000" w:firstRow="0" w:lastRow="0" w:firstColumn="0" w:lastColumn="0" w:oddVBand="0" w:evenVBand="0" w:oddHBand="1" w:evenHBand="0" w:firstRowFirstColumn="0" w:firstRowLastColumn="0" w:lastRowFirstColumn="0" w:lastRowLastColumn="0"/>
          <w:trHeight w:val="1461"/>
        </w:trPr>
        <w:tc>
          <w:tcPr>
            <w:cnfStyle w:val="001000000000" w:firstRow="0" w:lastRow="0" w:firstColumn="1" w:lastColumn="0" w:oddVBand="0" w:evenVBand="0" w:oddHBand="0" w:evenHBand="0" w:firstRowFirstColumn="0" w:firstRowLastColumn="0" w:lastRowFirstColumn="0" w:lastRowLastColumn="0"/>
            <w:tcW w:w="3698" w:type="dxa"/>
          </w:tcPr>
          <w:p w14:paraId="65653312" w14:textId="77777777" w:rsidR="008A545D" w:rsidRDefault="008A545D" w:rsidP="008A545D">
            <w:pPr>
              <w:jc w:val="left"/>
              <w:rPr>
                <w:rFonts w:ascii="Corbel" w:hAnsi="Corbel" w:cs="Segoe UI"/>
                <w:b w:val="0"/>
                <w:sz w:val="18"/>
                <w:szCs w:val="18"/>
                <w:lang w:val="es-CO"/>
              </w:rPr>
            </w:pPr>
          </w:p>
        </w:tc>
        <w:tc>
          <w:tcPr>
            <w:tcW w:w="3698" w:type="dxa"/>
          </w:tcPr>
          <w:p w14:paraId="766522BC" w14:textId="77777777" w:rsidR="008A545D" w:rsidRDefault="008A545D" w:rsidP="008A545D">
            <w:pPr>
              <w:jc w:val="left"/>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c>
          <w:tcPr>
            <w:tcW w:w="3698" w:type="dxa"/>
          </w:tcPr>
          <w:p w14:paraId="20F28767" w14:textId="77777777" w:rsidR="008A545D" w:rsidRDefault="008A545D" w:rsidP="008A545D">
            <w:pPr>
              <w:jc w:val="left"/>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c>
          <w:tcPr>
            <w:tcW w:w="3699" w:type="dxa"/>
          </w:tcPr>
          <w:p w14:paraId="13412CB3" w14:textId="77777777" w:rsidR="008A545D" w:rsidRDefault="008A545D" w:rsidP="008A545D">
            <w:pPr>
              <w:jc w:val="left"/>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r>
      <w:tr w:rsidR="008A545D" w:rsidRPr="00B5654B" w14:paraId="69182F91" w14:textId="77777777" w:rsidTr="00462C8B">
        <w:trPr>
          <w:trHeight w:val="1461"/>
        </w:trPr>
        <w:tc>
          <w:tcPr>
            <w:cnfStyle w:val="001000000000" w:firstRow="0" w:lastRow="0" w:firstColumn="1" w:lastColumn="0" w:oddVBand="0" w:evenVBand="0" w:oddHBand="0" w:evenHBand="0" w:firstRowFirstColumn="0" w:firstRowLastColumn="0" w:lastRowFirstColumn="0" w:lastRowLastColumn="0"/>
            <w:tcW w:w="3698" w:type="dxa"/>
          </w:tcPr>
          <w:p w14:paraId="252A7103" w14:textId="77777777" w:rsidR="008A545D" w:rsidRDefault="008A545D" w:rsidP="008A545D">
            <w:pPr>
              <w:jc w:val="left"/>
              <w:rPr>
                <w:rFonts w:ascii="Corbel" w:hAnsi="Corbel" w:cs="Segoe UI"/>
                <w:b w:val="0"/>
                <w:sz w:val="18"/>
                <w:szCs w:val="18"/>
                <w:lang w:val="es-CO"/>
              </w:rPr>
            </w:pPr>
          </w:p>
        </w:tc>
        <w:tc>
          <w:tcPr>
            <w:tcW w:w="3698" w:type="dxa"/>
          </w:tcPr>
          <w:p w14:paraId="683E374F" w14:textId="77777777" w:rsidR="008A545D" w:rsidRDefault="008A545D"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c>
          <w:tcPr>
            <w:tcW w:w="3698" w:type="dxa"/>
          </w:tcPr>
          <w:p w14:paraId="35DCCCE2" w14:textId="77777777" w:rsidR="008A545D" w:rsidRDefault="008A545D"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c>
          <w:tcPr>
            <w:tcW w:w="3699" w:type="dxa"/>
          </w:tcPr>
          <w:p w14:paraId="72ACC540" w14:textId="77777777" w:rsidR="008A545D" w:rsidRDefault="008A545D" w:rsidP="008A545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r>
      <w:tr w:rsidR="008A545D" w:rsidRPr="00B5654B" w14:paraId="5D70E835" w14:textId="77777777" w:rsidTr="00462C8B">
        <w:trPr>
          <w:cnfStyle w:val="000000100000" w:firstRow="0" w:lastRow="0" w:firstColumn="0" w:lastColumn="0" w:oddVBand="0" w:evenVBand="0" w:oddHBand="1" w:evenHBand="0" w:firstRowFirstColumn="0" w:firstRowLastColumn="0" w:lastRowFirstColumn="0" w:lastRowLastColumn="0"/>
          <w:trHeight w:val="1461"/>
        </w:trPr>
        <w:tc>
          <w:tcPr>
            <w:cnfStyle w:val="001000000000" w:firstRow="0" w:lastRow="0" w:firstColumn="1" w:lastColumn="0" w:oddVBand="0" w:evenVBand="0" w:oddHBand="0" w:evenHBand="0" w:firstRowFirstColumn="0" w:firstRowLastColumn="0" w:lastRowFirstColumn="0" w:lastRowLastColumn="0"/>
            <w:tcW w:w="3698" w:type="dxa"/>
          </w:tcPr>
          <w:p w14:paraId="5EA4AD8E" w14:textId="77777777" w:rsidR="008A545D" w:rsidRPr="00C63CE9" w:rsidRDefault="008A545D" w:rsidP="00C63CE9">
            <w:pPr>
              <w:jc w:val="center"/>
              <w:rPr>
                <w:rFonts w:ascii="Corbel" w:hAnsi="Corbel" w:cs="Segoe UI"/>
                <w:b w:val="0"/>
                <w:sz w:val="18"/>
                <w:szCs w:val="18"/>
                <w:lang w:val="es-CO"/>
              </w:rPr>
            </w:pPr>
          </w:p>
        </w:tc>
        <w:tc>
          <w:tcPr>
            <w:tcW w:w="3698" w:type="dxa"/>
          </w:tcPr>
          <w:p w14:paraId="6EA2FA93" w14:textId="77777777" w:rsidR="008A545D" w:rsidRPr="00C63CE9" w:rsidRDefault="008A545D" w:rsidP="00C63CE9">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c>
          <w:tcPr>
            <w:tcW w:w="3698" w:type="dxa"/>
          </w:tcPr>
          <w:p w14:paraId="7D73B902" w14:textId="77777777" w:rsidR="008A545D" w:rsidRPr="00C63CE9" w:rsidRDefault="008A545D" w:rsidP="00C63CE9">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c>
          <w:tcPr>
            <w:tcW w:w="3699" w:type="dxa"/>
          </w:tcPr>
          <w:p w14:paraId="5B8D793C" w14:textId="77777777" w:rsidR="008A545D" w:rsidRPr="00C63CE9" w:rsidRDefault="008A545D" w:rsidP="00C63CE9">
            <w:pPr>
              <w:jc w:val="center"/>
              <w:cnfStyle w:val="000000100000" w:firstRow="0" w:lastRow="0" w:firstColumn="0" w:lastColumn="0" w:oddVBand="0" w:evenVBand="0" w:oddHBand="1" w:evenHBand="0" w:firstRowFirstColumn="0" w:firstRowLastColumn="0" w:lastRowFirstColumn="0" w:lastRowLastColumn="0"/>
              <w:rPr>
                <w:rFonts w:ascii="Corbel" w:hAnsi="Corbel" w:cs="Segoe UI"/>
                <w:b/>
                <w:sz w:val="18"/>
                <w:szCs w:val="18"/>
                <w:lang w:val="es-CO"/>
              </w:rPr>
            </w:pPr>
          </w:p>
        </w:tc>
      </w:tr>
      <w:tr w:rsidR="00C63CE9" w:rsidRPr="00B5654B" w14:paraId="08DFF3D4" w14:textId="77777777" w:rsidTr="00462C8B">
        <w:trPr>
          <w:trHeight w:val="1461"/>
        </w:trPr>
        <w:tc>
          <w:tcPr>
            <w:cnfStyle w:val="001000000000" w:firstRow="0" w:lastRow="0" w:firstColumn="1" w:lastColumn="0" w:oddVBand="0" w:evenVBand="0" w:oddHBand="0" w:evenHBand="0" w:firstRowFirstColumn="0" w:firstRowLastColumn="0" w:lastRowFirstColumn="0" w:lastRowLastColumn="0"/>
            <w:tcW w:w="3698" w:type="dxa"/>
          </w:tcPr>
          <w:p w14:paraId="0AF54DF8" w14:textId="77777777" w:rsidR="00C63CE9" w:rsidRDefault="00C63CE9" w:rsidP="009F7DED">
            <w:pPr>
              <w:jc w:val="left"/>
              <w:rPr>
                <w:rFonts w:ascii="Corbel" w:hAnsi="Corbel" w:cs="Segoe UI"/>
                <w:b w:val="0"/>
                <w:sz w:val="18"/>
                <w:szCs w:val="18"/>
                <w:lang w:val="es-CO"/>
              </w:rPr>
            </w:pPr>
          </w:p>
        </w:tc>
        <w:tc>
          <w:tcPr>
            <w:tcW w:w="3698" w:type="dxa"/>
          </w:tcPr>
          <w:p w14:paraId="7FBCD957" w14:textId="77777777" w:rsidR="00C63CE9" w:rsidRPr="001F69FC" w:rsidRDefault="00C63CE9" w:rsidP="009F7DE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c>
          <w:tcPr>
            <w:tcW w:w="3698" w:type="dxa"/>
          </w:tcPr>
          <w:p w14:paraId="0AEACBEE" w14:textId="77777777" w:rsidR="00C63CE9" w:rsidRDefault="00C63CE9" w:rsidP="009F7DE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c>
          <w:tcPr>
            <w:tcW w:w="3699" w:type="dxa"/>
          </w:tcPr>
          <w:p w14:paraId="6C9E1D89" w14:textId="77777777" w:rsidR="00C63CE9" w:rsidRDefault="00C63CE9" w:rsidP="009F7DED">
            <w:pPr>
              <w:jc w:val="left"/>
              <w:cnfStyle w:val="000000000000" w:firstRow="0" w:lastRow="0" w:firstColumn="0" w:lastColumn="0" w:oddVBand="0" w:evenVBand="0" w:oddHBand="0" w:evenHBand="0" w:firstRowFirstColumn="0" w:firstRowLastColumn="0" w:lastRowFirstColumn="0" w:lastRowLastColumn="0"/>
              <w:rPr>
                <w:rFonts w:ascii="Corbel" w:hAnsi="Corbel" w:cs="Segoe UI"/>
                <w:b/>
                <w:sz w:val="18"/>
                <w:szCs w:val="18"/>
                <w:lang w:val="es-CO"/>
              </w:rPr>
            </w:pPr>
          </w:p>
        </w:tc>
      </w:tr>
    </w:tbl>
    <w:p w14:paraId="6F411808" w14:textId="3E072266" w:rsidR="00D546A7" w:rsidRDefault="006D0EE3" w:rsidP="000E6537">
      <w:pPr>
        <w:pStyle w:val="berschrift2"/>
        <w:tabs>
          <w:tab w:val="left" w:pos="9166"/>
        </w:tabs>
        <w:spacing w:before="0" w:after="240"/>
        <w:ind w:right="567"/>
      </w:pPr>
      <w:r>
        <w:lastRenderedPageBreak/>
        <w:tab/>
      </w:r>
      <w:r>
        <w:tab/>
      </w:r>
    </w:p>
    <w:sectPr w:rsidR="00D546A7" w:rsidSect="006C509D">
      <w:headerReference w:type="default" r:id="rId9"/>
      <w:footerReference w:type="even" r:id="rId10"/>
      <w:footerReference w:type="default" r:id="rId1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1520" w14:textId="77777777" w:rsidR="00327D18" w:rsidRDefault="00327D18" w:rsidP="00766390">
      <w:pPr>
        <w:spacing w:after="0"/>
      </w:pPr>
      <w:r>
        <w:separator/>
      </w:r>
    </w:p>
    <w:p w14:paraId="3C8D3B13" w14:textId="77777777" w:rsidR="00327D18" w:rsidRDefault="00327D18"/>
    <w:p w14:paraId="11202890" w14:textId="77777777" w:rsidR="00327D18" w:rsidRDefault="00327D18"/>
  </w:endnote>
  <w:endnote w:type="continuationSeparator" w:id="0">
    <w:p w14:paraId="16C1F51B" w14:textId="77777777" w:rsidR="00327D18" w:rsidRDefault="00327D18" w:rsidP="00766390">
      <w:pPr>
        <w:spacing w:after="0"/>
      </w:pPr>
      <w:r>
        <w:continuationSeparator/>
      </w:r>
    </w:p>
    <w:p w14:paraId="29E4D6C4" w14:textId="77777777" w:rsidR="00327D18" w:rsidRDefault="00327D18"/>
    <w:p w14:paraId="4B0FDB65" w14:textId="77777777" w:rsidR="00327D18" w:rsidRDefault="00327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5245"/>
      <w:docPartObj>
        <w:docPartGallery w:val="Page Numbers (Bottom of Page)"/>
        <w:docPartUnique/>
      </w:docPartObj>
    </w:sdtPr>
    <w:sdtEndPr>
      <w:rPr>
        <w:rFonts w:ascii="Corbel" w:hAnsi="Corbel"/>
        <w:sz w:val="16"/>
        <w:szCs w:val="16"/>
      </w:rPr>
    </w:sdtEndPr>
    <w:sdtContent>
      <w:p w14:paraId="3F5DBDA5" w14:textId="019ACF4B" w:rsidR="008251E3" w:rsidRPr="008251E3" w:rsidRDefault="008251E3">
        <w:pPr>
          <w:pStyle w:val="Fuzeile"/>
          <w:jc w:val="right"/>
          <w:rPr>
            <w:rFonts w:ascii="Corbel" w:hAnsi="Corbel"/>
            <w:sz w:val="16"/>
            <w:szCs w:val="16"/>
          </w:rPr>
        </w:pPr>
        <w:r w:rsidRPr="008251E3">
          <w:rPr>
            <w:rFonts w:ascii="Corbel" w:hAnsi="Corbel"/>
            <w:sz w:val="16"/>
            <w:szCs w:val="16"/>
          </w:rPr>
          <w:fldChar w:fldCharType="begin"/>
        </w:r>
        <w:r w:rsidRPr="008251E3">
          <w:rPr>
            <w:rFonts w:ascii="Corbel" w:hAnsi="Corbel"/>
            <w:sz w:val="16"/>
            <w:szCs w:val="16"/>
          </w:rPr>
          <w:instrText>PAGE   \* MERGEFORMAT</w:instrText>
        </w:r>
        <w:r w:rsidRPr="008251E3">
          <w:rPr>
            <w:rFonts w:ascii="Corbel" w:hAnsi="Corbel"/>
            <w:sz w:val="16"/>
            <w:szCs w:val="16"/>
          </w:rPr>
          <w:fldChar w:fldCharType="separate"/>
        </w:r>
        <w:r w:rsidR="00834D28" w:rsidRPr="00834D28">
          <w:rPr>
            <w:rFonts w:ascii="Corbel" w:hAnsi="Corbel"/>
            <w:noProof/>
            <w:sz w:val="16"/>
            <w:szCs w:val="16"/>
            <w:lang w:val="de-DE"/>
          </w:rPr>
          <w:t>2</w:t>
        </w:r>
        <w:r w:rsidRPr="008251E3">
          <w:rPr>
            <w:rFonts w:ascii="Corbel" w:hAnsi="Corbe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BC28" w14:textId="0E42F428" w:rsidR="008251E3" w:rsidRPr="008251E3" w:rsidRDefault="008251E3" w:rsidP="006D04DA">
    <w:pPr>
      <w:pStyle w:val="Fuzeile"/>
      <w:tabs>
        <w:tab w:val="left" w:pos="13847"/>
        <w:tab w:val="right" w:pos="14570"/>
      </w:tabs>
      <w:jc w:val="left"/>
      <w:rPr>
        <w:rFonts w:ascii="Corbel" w:hAnsi="Corbe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EE0B4" w14:textId="77777777" w:rsidR="00327D18" w:rsidRDefault="00327D18" w:rsidP="00766390">
      <w:pPr>
        <w:spacing w:after="0"/>
      </w:pPr>
      <w:r>
        <w:separator/>
      </w:r>
    </w:p>
  </w:footnote>
  <w:footnote w:type="continuationSeparator" w:id="0">
    <w:p w14:paraId="79C4BC00" w14:textId="77777777" w:rsidR="00327D18" w:rsidRDefault="00327D18" w:rsidP="00766390">
      <w:pPr>
        <w:spacing w:after="0"/>
      </w:pPr>
      <w:r>
        <w:continuationSeparator/>
      </w:r>
    </w:p>
    <w:p w14:paraId="0B6D4743" w14:textId="77777777" w:rsidR="00327D18" w:rsidRDefault="00327D18"/>
    <w:p w14:paraId="7A53812B" w14:textId="77777777" w:rsidR="00327D18" w:rsidRDefault="00327D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DB6C7" w14:textId="0DFF17A3" w:rsidR="00D0444C" w:rsidRDefault="00D0444C" w:rsidP="00D0444C">
    <w:pPr>
      <w:pStyle w:val="Kopfzeile"/>
      <w:jc w:val="right"/>
    </w:pPr>
    <w:r>
      <w:t>V.07.09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B0B2181E"/>
    <w:name w:val="WW8Num18"/>
    <w:lvl w:ilvl="0">
      <w:start w:val="1"/>
      <w:numFmt w:val="decimal"/>
      <w:lvlText w:val="%1."/>
      <w:lvlJc w:val="left"/>
      <w:pPr>
        <w:tabs>
          <w:tab w:val="num" w:pos="720"/>
        </w:tabs>
        <w:ind w:left="720" w:hanging="360"/>
      </w:pPr>
      <w:rPr>
        <w:rFonts w:cs="Times New Roman"/>
        <w:b w:val="0"/>
        <w:bCs w:val="0"/>
      </w:rPr>
    </w:lvl>
  </w:abstractNum>
  <w:abstractNum w:abstractNumId="1" w15:restartNumberingAfterBreak="0">
    <w:nsid w:val="003D5A38"/>
    <w:multiLevelType w:val="hybridMultilevel"/>
    <w:tmpl w:val="A2F6319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AB2CCD"/>
    <w:multiLevelType w:val="hybridMultilevel"/>
    <w:tmpl w:val="E5C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F7EDF"/>
    <w:multiLevelType w:val="hybridMultilevel"/>
    <w:tmpl w:val="1EC4881A"/>
    <w:lvl w:ilvl="0" w:tplc="ACB63240">
      <w:start w:val="1"/>
      <w:numFmt w:val="bullet"/>
      <w:pStyle w:val="Aufzhlungunnummerier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D147C7"/>
    <w:multiLevelType w:val="hybridMultilevel"/>
    <w:tmpl w:val="0CD6CEC4"/>
    <w:lvl w:ilvl="0" w:tplc="D92AA4DA">
      <w:start w:val="1"/>
      <w:numFmt w:val="upperRoman"/>
      <w:pStyle w:val="berschrift1"/>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493674"/>
    <w:multiLevelType w:val="hybridMultilevel"/>
    <w:tmpl w:val="8536EB7C"/>
    <w:lvl w:ilvl="0" w:tplc="70DACC28">
      <w:start w:val="1"/>
      <w:numFmt w:val="bullet"/>
      <w:pStyle w:val="AufzhlungohneNr3Ebene"/>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C3C3D"/>
    <w:multiLevelType w:val="hybridMultilevel"/>
    <w:tmpl w:val="06AEB77A"/>
    <w:lvl w:ilvl="0" w:tplc="63089A80">
      <w:start w:val="1"/>
      <w:numFmt w:val="bullet"/>
      <w:pStyle w:val="ExpectedOutputTex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734B18"/>
    <w:multiLevelType w:val="hybridMultilevel"/>
    <w:tmpl w:val="18F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0C7228"/>
    <w:multiLevelType w:val="hybridMultilevel"/>
    <w:tmpl w:val="4E34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1D0731"/>
    <w:multiLevelType w:val="hybridMultilevel"/>
    <w:tmpl w:val="399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91D51"/>
    <w:multiLevelType w:val="hybridMultilevel"/>
    <w:tmpl w:val="EB966D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F851E39"/>
    <w:multiLevelType w:val="hybridMultilevel"/>
    <w:tmpl w:val="6F9E7DC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0F881253"/>
    <w:multiLevelType w:val="hybridMultilevel"/>
    <w:tmpl w:val="5CEE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51CD5"/>
    <w:multiLevelType w:val="hybridMultilevel"/>
    <w:tmpl w:val="B93CCD10"/>
    <w:lvl w:ilvl="0" w:tplc="1E7A729E">
      <w:start w:val="1"/>
      <w:numFmt w:val="bullet"/>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5C3286"/>
    <w:multiLevelType w:val="hybridMultilevel"/>
    <w:tmpl w:val="FEBE58E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9994537"/>
    <w:multiLevelType w:val="hybridMultilevel"/>
    <w:tmpl w:val="0D50F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D0AAA"/>
    <w:multiLevelType w:val="hybridMultilevel"/>
    <w:tmpl w:val="C578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83343A"/>
    <w:multiLevelType w:val="hybridMultilevel"/>
    <w:tmpl w:val="1B1678E0"/>
    <w:lvl w:ilvl="0" w:tplc="2508002E">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C4A6F58"/>
    <w:multiLevelType w:val="hybridMultilevel"/>
    <w:tmpl w:val="9278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E6CF8"/>
    <w:multiLevelType w:val="hybridMultilevel"/>
    <w:tmpl w:val="7200F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031578"/>
    <w:multiLevelType w:val="hybridMultilevel"/>
    <w:tmpl w:val="82903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156C59"/>
    <w:multiLevelType w:val="hybridMultilevel"/>
    <w:tmpl w:val="E2E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2F4F3D"/>
    <w:multiLevelType w:val="hybridMultilevel"/>
    <w:tmpl w:val="58CE4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AB6861"/>
    <w:multiLevelType w:val="hybridMultilevel"/>
    <w:tmpl w:val="3D2C2732"/>
    <w:lvl w:ilvl="0" w:tplc="219EF8BE">
      <w:start w:val="1"/>
      <w:numFmt w:val="bullet"/>
      <w:lvlText w:val="-"/>
      <w:lvlJc w:val="left"/>
      <w:pPr>
        <w:tabs>
          <w:tab w:val="num" w:pos="720"/>
        </w:tabs>
        <w:ind w:left="720" w:hanging="360"/>
      </w:pPr>
      <w:rPr>
        <w:rFonts w:ascii="Arial" w:hAnsi="Arial" w:hint="default"/>
      </w:rPr>
    </w:lvl>
    <w:lvl w:ilvl="1" w:tplc="225C79E4" w:tentative="1">
      <w:start w:val="1"/>
      <w:numFmt w:val="bullet"/>
      <w:lvlText w:val="-"/>
      <w:lvlJc w:val="left"/>
      <w:pPr>
        <w:tabs>
          <w:tab w:val="num" w:pos="1440"/>
        </w:tabs>
        <w:ind w:left="1440" w:hanging="360"/>
      </w:pPr>
      <w:rPr>
        <w:rFonts w:ascii="Arial" w:hAnsi="Arial" w:hint="default"/>
      </w:rPr>
    </w:lvl>
    <w:lvl w:ilvl="2" w:tplc="C60EB378" w:tentative="1">
      <w:start w:val="1"/>
      <w:numFmt w:val="bullet"/>
      <w:lvlText w:val="-"/>
      <w:lvlJc w:val="left"/>
      <w:pPr>
        <w:tabs>
          <w:tab w:val="num" w:pos="2160"/>
        </w:tabs>
        <w:ind w:left="2160" w:hanging="360"/>
      </w:pPr>
      <w:rPr>
        <w:rFonts w:ascii="Arial" w:hAnsi="Arial" w:hint="default"/>
      </w:rPr>
    </w:lvl>
    <w:lvl w:ilvl="3" w:tplc="9FAAAAA8" w:tentative="1">
      <w:start w:val="1"/>
      <w:numFmt w:val="bullet"/>
      <w:lvlText w:val="-"/>
      <w:lvlJc w:val="left"/>
      <w:pPr>
        <w:tabs>
          <w:tab w:val="num" w:pos="2880"/>
        </w:tabs>
        <w:ind w:left="2880" w:hanging="360"/>
      </w:pPr>
      <w:rPr>
        <w:rFonts w:ascii="Arial" w:hAnsi="Arial" w:hint="default"/>
      </w:rPr>
    </w:lvl>
    <w:lvl w:ilvl="4" w:tplc="8DCC4A12" w:tentative="1">
      <w:start w:val="1"/>
      <w:numFmt w:val="bullet"/>
      <w:lvlText w:val="-"/>
      <w:lvlJc w:val="left"/>
      <w:pPr>
        <w:tabs>
          <w:tab w:val="num" w:pos="3600"/>
        </w:tabs>
        <w:ind w:left="3600" w:hanging="360"/>
      </w:pPr>
      <w:rPr>
        <w:rFonts w:ascii="Arial" w:hAnsi="Arial" w:hint="default"/>
      </w:rPr>
    </w:lvl>
    <w:lvl w:ilvl="5" w:tplc="25E63F76" w:tentative="1">
      <w:start w:val="1"/>
      <w:numFmt w:val="bullet"/>
      <w:lvlText w:val="-"/>
      <w:lvlJc w:val="left"/>
      <w:pPr>
        <w:tabs>
          <w:tab w:val="num" w:pos="4320"/>
        </w:tabs>
        <w:ind w:left="4320" w:hanging="360"/>
      </w:pPr>
      <w:rPr>
        <w:rFonts w:ascii="Arial" w:hAnsi="Arial" w:hint="default"/>
      </w:rPr>
    </w:lvl>
    <w:lvl w:ilvl="6" w:tplc="F9B8A0DA" w:tentative="1">
      <w:start w:val="1"/>
      <w:numFmt w:val="bullet"/>
      <w:lvlText w:val="-"/>
      <w:lvlJc w:val="left"/>
      <w:pPr>
        <w:tabs>
          <w:tab w:val="num" w:pos="5040"/>
        </w:tabs>
        <w:ind w:left="5040" w:hanging="360"/>
      </w:pPr>
      <w:rPr>
        <w:rFonts w:ascii="Arial" w:hAnsi="Arial" w:hint="default"/>
      </w:rPr>
    </w:lvl>
    <w:lvl w:ilvl="7" w:tplc="57942AB6" w:tentative="1">
      <w:start w:val="1"/>
      <w:numFmt w:val="bullet"/>
      <w:lvlText w:val="-"/>
      <w:lvlJc w:val="left"/>
      <w:pPr>
        <w:tabs>
          <w:tab w:val="num" w:pos="5760"/>
        </w:tabs>
        <w:ind w:left="5760" w:hanging="360"/>
      </w:pPr>
      <w:rPr>
        <w:rFonts w:ascii="Arial" w:hAnsi="Arial" w:hint="default"/>
      </w:rPr>
    </w:lvl>
    <w:lvl w:ilvl="8" w:tplc="D03047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CA02CC"/>
    <w:multiLevelType w:val="hybridMultilevel"/>
    <w:tmpl w:val="FF96A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1222AD"/>
    <w:multiLevelType w:val="hybridMultilevel"/>
    <w:tmpl w:val="175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32397"/>
    <w:multiLevelType w:val="hybridMultilevel"/>
    <w:tmpl w:val="3496C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8A16DD3"/>
    <w:multiLevelType w:val="hybridMultilevel"/>
    <w:tmpl w:val="AC2C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426AF8"/>
    <w:multiLevelType w:val="hybridMultilevel"/>
    <w:tmpl w:val="D6F4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613EF3"/>
    <w:multiLevelType w:val="hybridMultilevel"/>
    <w:tmpl w:val="7D7C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6035BFE"/>
    <w:multiLevelType w:val="hybridMultilevel"/>
    <w:tmpl w:val="CE34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672D2B"/>
    <w:multiLevelType w:val="hybridMultilevel"/>
    <w:tmpl w:val="EBBABF0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A1D21BA"/>
    <w:multiLevelType w:val="hybridMultilevel"/>
    <w:tmpl w:val="062A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1C369B"/>
    <w:multiLevelType w:val="hybridMultilevel"/>
    <w:tmpl w:val="054EE482"/>
    <w:lvl w:ilvl="0" w:tplc="F8DEDF36">
      <w:start w:val="1"/>
      <w:numFmt w:val="upperLetter"/>
      <w:pStyle w:val="berschrift3"/>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4" w15:restartNumberingAfterBreak="0">
    <w:nsid w:val="3D384734"/>
    <w:multiLevelType w:val="hybridMultilevel"/>
    <w:tmpl w:val="AEF0B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EC00D27"/>
    <w:multiLevelType w:val="hybridMultilevel"/>
    <w:tmpl w:val="AA74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F253343"/>
    <w:multiLevelType w:val="hybridMultilevel"/>
    <w:tmpl w:val="B6DE1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FB96C1A"/>
    <w:multiLevelType w:val="hybridMultilevel"/>
    <w:tmpl w:val="74D228C8"/>
    <w:lvl w:ilvl="0" w:tplc="ACD623E6">
      <w:start w:val="1"/>
      <w:numFmt w:val="bullet"/>
      <w:pStyle w:val="AufzhlunginBoxohneNr"/>
      <w:lvlText w:val=""/>
      <w:lvlJc w:val="left"/>
      <w:pPr>
        <w:ind w:left="720" w:hanging="360"/>
      </w:pPr>
      <w:rPr>
        <w:rFonts w:ascii="Symbol" w:hAnsi="Symbol"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FED36D0"/>
    <w:multiLevelType w:val="hybridMultilevel"/>
    <w:tmpl w:val="4440B31C"/>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39" w15:restartNumberingAfterBreak="0">
    <w:nsid w:val="426439AE"/>
    <w:multiLevelType w:val="hybridMultilevel"/>
    <w:tmpl w:val="BC6C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71019"/>
    <w:multiLevelType w:val="hybridMultilevel"/>
    <w:tmpl w:val="61D47B22"/>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41" w15:restartNumberingAfterBreak="0">
    <w:nsid w:val="4C856039"/>
    <w:multiLevelType w:val="hybridMultilevel"/>
    <w:tmpl w:val="16C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71F88"/>
    <w:multiLevelType w:val="hybridMultilevel"/>
    <w:tmpl w:val="9830FD4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15:restartNumberingAfterBreak="0">
    <w:nsid w:val="528D3A95"/>
    <w:multiLevelType w:val="hybridMultilevel"/>
    <w:tmpl w:val="C640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902006"/>
    <w:multiLevelType w:val="hybridMultilevel"/>
    <w:tmpl w:val="5D10CB9C"/>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69962A6"/>
    <w:multiLevelType w:val="hybridMultilevel"/>
    <w:tmpl w:val="87F8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73B45E0"/>
    <w:multiLevelType w:val="hybridMultilevel"/>
    <w:tmpl w:val="C0C0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41207"/>
    <w:multiLevelType w:val="hybridMultilevel"/>
    <w:tmpl w:val="AE66FC1C"/>
    <w:lvl w:ilvl="0" w:tplc="04070003">
      <w:start w:val="1"/>
      <w:numFmt w:val="bullet"/>
      <w:lvlText w:val="o"/>
      <w:lvlJc w:val="left"/>
      <w:pPr>
        <w:ind w:left="720" w:hanging="360"/>
      </w:pPr>
      <w:rPr>
        <w:rFonts w:ascii="Courier New" w:hAnsi="Courier New" w:cs="Courier New"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A565600"/>
    <w:multiLevelType w:val="hybridMultilevel"/>
    <w:tmpl w:val="37E8118A"/>
    <w:lvl w:ilvl="0" w:tplc="177AE1E0">
      <w:numFmt w:val="bullet"/>
      <w:pStyle w:val="AufzhlungohneNr2Ebene"/>
      <w:lvlText w:val="•"/>
      <w:lvlJc w:val="left"/>
      <w:pPr>
        <w:ind w:left="720" w:hanging="360"/>
      </w:pPr>
      <w:rPr>
        <w:rFonts w:ascii="Segoe UI" w:eastAsia="SimSu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CBB4DC6"/>
    <w:multiLevelType w:val="hybridMultilevel"/>
    <w:tmpl w:val="C9EE55FE"/>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D0C5783"/>
    <w:multiLevelType w:val="hybridMultilevel"/>
    <w:tmpl w:val="249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F42DFC"/>
    <w:multiLevelType w:val="hybridMultilevel"/>
    <w:tmpl w:val="B2B8F31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2" w15:restartNumberingAfterBreak="0">
    <w:nsid w:val="606543D2"/>
    <w:multiLevelType w:val="hybridMultilevel"/>
    <w:tmpl w:val="11EE15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3" w15:restartNumberingAfterBreak="0">
    <w:nsid w:val="62F348BC"/>
    <w:multiLevelType w:val="hybridMultilevel"/>
    <w:tmpl w:val="1D023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4CF204A"/>
    <w:multiLevelType w:val="hybridMultilevel"/>
    <w:tmpl w:val="AFA85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A9804B2"/>
    <w:multiLevelType w:val="hybridMultilevel"/>
    <w:tmpl w:val="A25872BA"/>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6" w15:restartNumberingAfterBreak="0">
    <w:nsid w:val="6BA13E8E"/>
    <w:multiLevelType w:val="hybridMultilevel"/>
    <w:tmpl w:val="12B2A396"/>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7" w15:restartNumberingAfterBreak="0">
    <w:nsid w:val="6C1A7CB0"/>
    <w:multiLevelType w:val="hybridMultilevel"/>
    <w:tmpl w:val="DA3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2766BC"/>
    <w:multiLevelType w:val="hybridMultilevel"/>
    <w:tmpl w:val="20D4B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C7108C2"/>
    <w:multiLevelType w:val="hybridMultilevel"/>
    <w:tmpl w:val="6FC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731C71"/>
    <w:multiLevelType w:val="hybridMultilevel"/>
    <w:tmpl w:val="88EC3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F0E479C"/>
    <w:multiLevelType w:val="hybridMultilevel"/>
    <w:tmpl w:val="C34A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127A1B"/>
    <w:multiLevelType w:val="hybridMultilevel"/>
    <w:tmpl w:val="6C5A13B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3" w15:restartNumberingAfterBreak="0">
    <w:nsid w:val="72E915FF"/>
    <w:multiLevelType w:val="hybridMultilevel"/>
    <w:tmpl w:val="283AC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6D281D"/>
    <w:multiLevelType w:val="hybridMultilevel"/>
    <w:tmpl w:val="59884C02"/>
    <w:lvl w:ilvl="0" w:tplc="3A38F3C6">
      <w:numFmt w:val="bullet"/>
      <w:pStyle w:val="AufzhlungohneNr"/>
      <w:lvlText w:val="–"/>
      <w:lvlJc w:val="left"/>
      <w:pPr>
        <w:ind w:left="720" w:hanging="360"/>
      </w:pPr>
      <w:rPr>
        <w:rFonts w:ascii="Arial" w:eastAsia="Calibri"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6305230"/>
    <w:multiLevelType w:val="hybridMultilevel"/>
    <w:tmpl w:val="6CA4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742629F"/>
    <w:multiLevelType w:val="hybridMultilevel"/>
    <w:tmpl w:val="BB400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8035A76"/>
    <w:multiLevelType w:val="hybridMultilevel"/>
    <w:tmpl w:val="202A481C"/>
    <w:lvl w:ilvl="0" w:tplc="DCB494D4">
      <w:start w:val="1"/>
      <w:numFmt w:val="lowerRoman"/>
      <w:lvlText w:val="(%1)"/>
      <w:lvlJc w:val="left"/>
      <w:pPr>
        <w:ind w:left="936" w:hanging="510"/>
      </w:pPr>
      <w:rPr>
        <w:rFonts w:ascii="Segoe UI" w:eastAsia="Calibri" w:hAnsi="Segoe U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8" w15:restartNumberingAfterBreak="0">
    <w:nsid w:val="7BF11A99"/>
    <w:multiLevelType w:val="hybridMultilevel"/>
    <w:tmpl w:val="3EA21D54"/>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D062889"/>
    <w:multiLevelType w:val="hybridMultilevel"/>
    <w:tmpl w:val="A7446A2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0" w15:restartNumberingAfterBreak="0">
    <w:nsid w:val="7F9547E6"/>
    <w:multiLevelType w:val="hybridMultilevel"/>
    <w:tmpl w:val="D64A5422"/>
    <w:lvl w:ilvl="0" w:tplc="F8AEB848">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64"/>
  </w:num>
  <w:num w:numId="5">
    <w:abstractNumId w:val="48"/>
  </w:num>
  <w:num w:numId="6">
    <w:abstractNumId w:val="5"/>
  </w:num>
  <w:num w:numId="7">
    <w:abstractNumId w:val="37"/>
  </w:num>
  <w:num w:numId="8">
    <w:abstractNumId w:val="23"/>
  </w:num>
  <w:num w:numId="9">
    <w:abstractNumId w:val="56"/>
  </w:num>
  <w:num w:numId="10">
    <w:abstractNumId w:val="55"/>
  </w:num>
  <w:num w:numId="11">
    <w:abstractNumId w:val="68"/>
  </w:num>
  <w:num w:numId="12">
    <w:abstractNumId w:val="44"/>
  </w:num>
  <w:num w:numId="13">
    <w:abstractNumId w:val="1"/>
  </w:num>
  <w:num w:numId="14">
    <w:abstractNumId w:val="31"/>
  </w:num>
  <w:num w:numId="15">
    <w:abstractNumId w:val="49"/>
  </w:num>
  <w:num w:numId="16">
    <w:abstractNumId w:val="60"/>
  </w:num>
  <w:num w:numId="17">
    <w:abstractNumId w:val="33"/>
  </w:num>
  <w:num w:numId="18">
    <w:abstractNumId w:val="3"/>
  </w:num>
  <w:num w:numId="19">
    <w:abstractNumId w:val="47"/>
  </w:num>
  <w:num w:numId="20">
    <w:abstractNumId w:val="17"/>
  </w:num>
  <w:num w:numId="21">
    <w:abstractNumId w:val="21"/>
  </w:num>
  <w:num w:numId="22">
    <w:abstractNumId w:val="50"/>
  </w:num>
  <w:num w:numId="23">
    <w:abstractNumId w:val="63"/>
  </w:num>
  <w:num w:numId="24">
    <w:abstractNumId w:val="61"/>
  </w:num>
  <w:num w:numId="25">
    <w:abstractNumId w:val="51"/>
  </w:num>
  <w:num w:numId="26">
    <w:abstractNumId w:val="12"/>
  </w:num>
  <w:num w:numId="27">
    <w:abstractNumId w:val="18"/>
  </w:num>
  <w:num w:numId="28">
    <w:abstractNumId w:val="30"/>
  </w:num>
  <w:num w:numId="29">
    <w:abstractNumId w:val="34"/>
  </w:num>
  <w:num w:numId="30">
    <w:abstractNumId w:val="22"/>
  </w:num>
  <w:num w:numId="31">
    <w:abstractNumId w:val="28"/>
  </w:num>
  <w:num w:numId="32">
    <w:abstractNumId w:val="52"/>
  </w:num>
  <w:num w:numId="33">
    <w:abstractNumId w:val="42"/>
  </w:num>
  <w:num w:numId="34">
    <w:abstractNumId w:val="62"/>
  </w:num>
  <w:num w:numId="35">
    <w:abstractNumId w:val="14"/>
  </w:num>
  <w:num w:numId="36">
    <w:abstractNumId w:val="58"/>
  </w:num>
  <w:num w:numId="37">
    <w:abstractNumId w:val="38"/>
  </w:num>
  <w:num w:numId="38">
    <w:abstractNumId w:val="8"/>
  </w:num>
  <w:num w:numId="39">
    <w:abstractNumId w:val="11"/>
  </w:num>
  <w:num w:numId="40">
    <w:abstractNumId w:val="40"/>
  </w:num>
  <w:num w:numId="41">
    <w:abstractNumId w:val="10"/>
  </w:num>
  <w:num w:numId="42">
    <w:abstractNumId w:val="54"/>
  </w:num>
  <w:num w:numId="43">
    <w:abstractNumId w:val="67"/>
  </w:num>
  <w:num w:numId="44">
    <w:abstractNumId w:val="69"/>
  </w:num>
  <w:num w:numId="45">
    <w:abstractNumId w:val="32"/>
  </w:num>
  <w:num w:numId="46">
    <w:abstractNumId w:val="2"/>
  </w:num>
  <w:num w:numId="47">
    <w:abstractNumId w:val="59"/>
  </w:num>
  <w:num w:numId="48">
    <w:abstractNumId w:val="9"/>
  </w:num>
  <w:num w:numId="49">
    <w:abstractNumId w:val="43"/>
  </w:num>
  <w:num w:numId="50">
    <w:abstractNumId w:val="16"/>
  </w:num>
  <w:num w:numId="51">
    <w:abstractNumId w:val="46"/>
  </w:num>
  <w:num w:numId="52">
    <w:abstractNumId w:val="39"/>
  </w:num>
  <w:num w:numId="53">
    <w:abstractNumId w:val="7"/>
  </w:num>
  <w:num w:numId="54">
    <w:abstractNumId w:val="66"/>
  </w:num>
  <w:num w:numId="55">
    <w:abstractNumId w:val="57"/>
  </w:num>
  <w:num w:numId="56">
    <w:abstractNumId w:val="25"/>
  </w:num>
  <w:num w:numId="57">
    <w:abstractNumId w:val="24"/>
  </w:num>
  <w:num w:numId="58">
    <w:abstractNumId w:val="41"/>
  </w:num>
  <w:num w:numId="59">
    <w:abstractNumId w:val="65"/>
  </w:num>
  <w:num w:numId="60">
    <w:abstractNumId w:val="19"/>
  </w:num>
  <w:num w:numId="61">
    <w:abstractNumId w:val="20"/>
  </w:num>
  <w:num w:numId="62">
    <w:abstractNumId w:val="29"/>
  </w:num>
  <w:num w:numId="63">
    <w:abstractNumId w:val="15"/>
  </w:num>
  <w:num w:numId="64">
    <w:abstractNumId w:val="26"/>
  </w:num>
  <w:num w:numId="65">
    <w:abstractNumId w:val="35"/>
  </w:num>
  <w:num w:numId="66">
    <w:abstractNumId w:val="53"/>
  </w:num>
  <w:num w:numId="67">
    <w:abstractNumId w:val="27"/>
  </w:num>
  <w:num w:numId="68">
    <w:abstractNumId w:val="70"/>
  </w:num>
  <w:num w:numId="69">
    <w:abstractNumId w:val="36"/>
  </w:num>
  <w:num w:numId="70">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87"/>
    <w:rsid w:val="000002F7"/>
    <w:rsid w:val="0000112E"/>
    <w:rsid w:val="00002474"/>
    <w:rsid w:val="00002501"/>
    <w:rsid w:val="00003AE5"/>
    <w:rsid w:val="00005F04"/>
    <w:rsid w:val="000062FC"/>
    <w:rsid w:val="00007018"/>
    <w:rsid w:val="000078AE"/>
    <w:rsid w:val="0001035F"/>
    <w:rsid w:val="00010776"/>
    <w:rsid w:val="000109AF"/>
    <w:rsid w:val="00010C4E"/>
    <w:rsid w:val="000110B5"/>
    <w:rsid w:val="00011B66"/>
    <w:rsid w:val="000137CC"/>
    <w:rsid w:val="00013AFF"/>
    <w:rsid w:val="00013D08"/>
    <w:rsid w:val="000142FA"/>
    <w:rsid w:val="000170DC"/>
    <w:rsid w:val="000200A8"/>
    <w:rsid w:val="000204C0"/>
    <w:rsid w:val="0002067B"/>
    <w:rsid w:val="00022E44"/>
    <w:rsid w:val="00023027"/>
    <w:rsid w:val="000233A3"/>
    <w:rsid w:val="0002370D"/>
    <w:rsid w:val="00024603"/>
    <w:rsid w:val="000248B8"/>
    <w:rsid w:val="00025342"/>
    <w:rsid w:val="000257D1"/>
    <w:rsid w:val="00026A0C"/>
    <w:rsid w:val="00027DBF"/>
    <w:rsid w:val="00030264"/>
    <w:rsid w:val="00030C0F"/>
    <w:rsid w:val="00031343"/>
    <w:rsid w:val="00031B94"/>
    <w:rsid w:val="00032B2F"/>
    <w:rsid w:val="00033679"/>
    <w:rsid w:val="00033EE4"/>
    <w:rsid w:val="000341A4"/>
    <w:rsid w:val="00034599"/>
    <w:rsid w:val="000346AB"/>
    <w:rsid w:val="00034B43"/>
    <w:rsid w:val="00035E90"/>
    <w:rsid w:val="00036013"/>
    <w:rsid w:val="00037005"/>
    <w:rsid w:val="0003735F"/>
    <w:rsid w:val="000418A6"/>
    <w:rsid w:val="00041A39"/>
    <w:rsid w:val="00041D9A"/>
    <w:rsid w:val="000429FD"/>
    <w:rsid w:val="00043A30"/>
    <w:rsid w:val="00043C86"/>
    <w:rsid w:val="00044697"/>
    <w:rsid w:val="0004546E"/>
    <w:rsid w:val="00045869"/>
    <w:rsid w:val="00045F32"/>
    <w:rsid w:val="00046A04"/>
    <w:rsid w:val="00047157"/>
    <w:rsid w:val="000503AC"/>
    <w:rsid w:val="00050951"/>
    <w:rsid w:val="00050BCB"/>
    <w:rsid w:val="00051C13"/>
    <w:rsid w:val="00051DF5"/>
    <w:rsid w:val="00053492"/>
    <w:rsid w:val="00053856"/>
    <w:rsid w:val="00053A8D"/>
    <w:rsid w:val="0005448F"/>
    <w:rsid w:val="000546D5"/>
    <w:rsid w:val="00054783"/>
    <w:rsid w:val="00054AC7"/>
    <w:rsid w:val="000557EB"/>
    <w:rsid w:val="00055B56"/>
    <w:rsid w:val="00056862"/>
    <w:rsid w:val="00056A18"/>
    <w:rsid w:val="00057AD2"/>
    <w:rsid w:val="00061505"/>
    <w:rsid w:val="000626DC"/>
    <w:rsid w:val="00062ADC"/>
    <w:rsid w:val="00062E26"/>
    <w:rsid w:val="00063079"/>
    <w:rsid w:val="00063410"/>
    <w:rsid w:val="000637E1"/>
    <w:rsid w:val="000639D7"/>
    <w:rsid w:val="00064DD0"/>
    <w:rsid w:val="000656FA"/>
    <w:rsid w:val="000661FC"/>
    <w:rsid w:val="000662A2"/>
    <w:rsid w:val="00066E4E"/>
    <w:rsid w:val="00066EA1"/>
    <w:rsid w:val="00066F96"/>
    <w:rsid w:val="00067C49"/>
    <w:rsid w:val="000705D3"/>
    <w:rsid w:val="00071107"/>
    <w:rsid w:val="00072A5D"/>
    <w:rsid w:val="000739AC"/>
    <w:rsid w:val="000741B8"/>
    <w:rsid w:val="000757D9"/>
    <w:rsid w:val="00076D0C"/>
    <w:rsid w:val="000774A9"/>
    <w:rsid w:val="00077603"/>
    <w:rsid w:val="0007773A"/>
    <w:rsid w:val="0007779B"/>
    <w:rsid w:val="00080766"/>
    <w:rsid w:val="00080993"/>
    <w:rsid w:val="00080E79"/>
    <w:rsid w:val="00081BA0"/>
    <w:rsid w:val="000823EE"/>
    <w:rsid w:val="0008418D"/>
    <w:rsid w:val="00084422"/>
    <w:rsid w:val="00084513"/>
    <w:rsid w:val="0008525D"/>
    <w:rsid w:val="00085DBB"/>
    <w:rsid w:val="00085FD1"/>
    <w:rsid w:val="00086299"/>
    <w:rsid w:val="00090E5B"/>
    <w:rsid w:val="0009209C"/>
    <w:rsid w:val="000925D2"/>
    <w:rsid w:val="00093387"/>
    <w:rsid w:val="000938D4"/>
    <w:rsid w:val="00093ADA"/>
    <w:rsid w:val="00094FAC"/>
    <w:rsid w:val="00095E8F"/>
    <w:rsid w:val="00096195"/>
    <w:rsid w:val="000977C8"/>
    <w:rsid w:val="000979C6"/>
    <w:rsid w:val="00097A1E"/>
    <w:rsid w:val="000A0927"/>
    <w:rsid w:val="000A0F5C"/>
    <w:rsid w:val="000A16EB"/>
    <w:rsid w:val="000A1950"/>
    <w:rsid w:val="000A1F08"/>
    <w:rsid w:val="000A2492"/>
    <w:rsid w:val="000A263A"/>
    <w:rsid w:val="000A33EE"/>
    <w:rsid w:val="000A4ADB"/>
    <w:rsid w:val="000A6257"/>
    <w:rsid w:val="000A72CC"/>
    <w:rsid w:val="000A732D"/>
    <w:rsid w:val="000A76C7"/>
    <w:rsid w:val="000A7AA3"/>
    <w:rsid w:val="000B0587"/>
    <w:rsid w:val="000B07D6"/>
    <w:rsid w:val="000B1237"/>
    <w:rsid w:val="000B1FC4"/>
    <w:rsid w:val="000B2118"/>
    <w:rsid w:val="000B22C3"/>
    <w:rsid w:val="000B25AB"/>
    <w:rsid w:val="000B2BD2"/>
    <w:rsid w:val="000B4A84"/>
    <w:rsid w:val="000B5D33"/>
    <w:rsid w:val="000B67FE"/>
    <w:rsid w:val="000B6A6D"/>
    <w:rsid w:val="000B6ED8"/>
    <w:rsid w:val="000B7783"/>
    <w:rsid w:val="000C06D0"/>
    <w:rsid w:val="000C16DA"/>
    <w:rsid w:val="000C1C6B"/>
    <w:rsid w:val="000C1D29"/>
    <w:rsid w:val="000C266A"/>
    <w:rsid w:val="000C2876"/>
    <w:rsid w:val="000C2A5E"/>
    <w:rsid w:val="000C39D3"/>
    <w:rsid w:val="000C44EE"/>
    <w:rsid w:val="000C4F80"/>
    <w:rsid w:val="000C6697"/>
    <w:rsid w:val="000C6B0A"/>
    <w:rsid w:val="000C70DB"/>
    <w:rsid w:val="000D2584"/>
    <w:rsid w:val="000D3709"/>
    <w:rsid w:val="000D44C1"/>
    <w:rsid w:val="000D47AD"/>
    <w:rsid w:val="000D4C6C"/>
    <w:rsid w:val="000D503F"/>
    <w:rsid w:val="000D53B6"/>
    <w:rsid w:val="000D58CC"/>
    <w:rsid w:val="000D5BA0"/>
    <w:rsid w:val="000D5D02"/>
    <w:rsid w:val="000D5D60"/>
    <w:rsid w:val="000D71CA"/>
    <w:rsid w:val="000D73B7"/>
    <w:rsid w:val="000D765D"/>
    <w:rsid w:val="000E1C82"/>
    <w:rsid w:val="000E1E02"/>
    <w:rsid w:val="000E1FF2"/>
    <w:rsid w:val="000E2597"/>
    <w:rsid w:val="000E2EB3"/>
    <w:rsid w:val="000E30C3"/>
    <w:rsid w:val="000E39D9"/>
    <w:rsid w:val="000E4311"/>
    <w:rsid w:val="000E5219"/>
    <w:rsid w:val="000E5E36"/>
    <w:rsid w:val="000E6537"/>
    <w:rsid w:val="000E68A1"/>
    <w:rsid w:val="000F09A4"/>
    <w:rsid w:val="000F0C51"/>
    <w:rsid w:val="000F122F"/>
    <w:rsid w:val="000F1B1E"/>
    <w:rsid w:val="000F209F"/>
    <w:rsid w:val="000F2462"/>
    <w:rsid w:val="000F32F1"/>
    <w:rsid w:val="000F38AC"/>
    <w:rsid w:val="000F4204"/>
    <w:rsid w:val="000F45F4"/>
    <w:rsid w:val="000F47C5"/>
    <w:rsid w:val="000F5279"/>
    <w:rsid w:val="000F54E2"/>
    <w:rsid w:val="000F5526"/>
    <w:rsid w:val="000F61FB"/>
    <w:rsid w:val="000F6E7D"/>
    <w:rsid w:val="000F7288"/>
    <w:rsid w:val="000F7434"/>
    <w:rsid w:val="000F79A5"/>
    <w:rsid w:val="001002A6"/>
    <w:rsid w:val="00100611"/>
    <w:rsid w:val="001008EF"/>
    <w:rsid w:val="0010217B"/>
    <w:rsid w:val="0010426F"/>
    <w:rsid w:val="00105901"/>
    <w:rsid w:val="001061BF"/>
    <w:rsid w:val="001078D1"/>
    <w:rsid w:val="00107AA9"/>
    <w:rsid w:val="00107C34"/>
    <w:rsid w:val="001109A1"/>
    <w:rsid w:val="00111A6A"/>
    <w:rsid w:val="00112663"/>
    <w:rsid w:val="001127A2"/>
    <w:rsid w:val="00112906"/>
    <w:rsid w:val="00112DA1"/>
    <w:rsid w:val="00113177"/>
    <w:rsid w:val="001132DC"/>
    <w:rsid w:val="001134AF"/>
    <w:rsid w:val="00113648"/>
    <w:rsid w:val="001145BF"/>
    <w:rsid w:val="0011541E"/>
    <w:rsid w:val="00116F82"/>
    <w:rsid w:val="00117435"/>
    <w:rsid w:val="00117EC2"/>
    <w:rsid w:val="00120017"/>
    <w:rsid w:val="001200EB"/>
    <w:rsid w:val="001202BF"/>
    <w:rsid w:val="001203FC"/>
    <w:rsid w:val="001206DA"/>
    <w:rsid w:val="00120A35"/>
    <w:rsid w:val="0012187D"/>
    <w:rsid w:val="00121E6B"/>
    <w:rsid w:val="00122FCF"/>
    <w:rsid w:val="001243FD"/>
    <w:rsid w:val="001267D8"/>
    <w:rsid w:val="00127FA9"/>
    <w:rsid w:val="00130098"/>
    <w:rsid w:val="0013036D"/>
    <w:rsid w:val="00130C52"/>
    <w:rsid w:val="00131263"/>
    <w:rsid w:val="0013173A"/>
    <w:rsid w:val="001328F6"/>
    <w:rsid w:val="001332D0"/>
    <w:rsid w:val="00133642"/>
    <w:rsid w:val="001343DF"/>
    <w:rsid w:val="00134665"/>
    <w:rsid w:val="001348EF"/>
    <w:rsid w:val="00134B98"/>
    <w:rsid w:val="0013523D"/>
    <w:rsid w:val="0013693D"/>
    <w:rsid w:val="00136C26"/>
    <w:rsid w:val="00136E4A"/>
    <w:rsid w:val="00137026"/>
    <w:rsid w:val="00137420"/>
    <w:rsid w:val="0013743C"/>
    <w:rsid w:val="00137537"/>
    <w:rsid w:val="00137C17"/>
    <w:rsid w:val="001405A5"/>
    <w:rsid w:val="0014070D"/>
    <w:rsid w:val="0014193E"/>
    <w:rsid w:val="001438E8"/>
    <w:rsid w:val="00144C01"/>
    <w:rsid w:val="00144F5A"/>
    <w:rsid w:val="001463AF"/>
    <w:rsid w:val="001473FC"/>
    <w:rsid w:val="0015021B"/>
    <w:rsid w:val="0015038E"/>
    <w:rsid w:val="00150768"/>
    <w:rsid w:val="0015432E"/>
    <w:rsid w:val="00155C7F"/>
    <w:rsid w:val="00156383"/>
    <w:rsid w:val="00156805"/>
    <w:rsid w:val="0015788C"/>
    <w:rsid w:val="00160103"/>
    <w:rsid w:val="00160913"/>
    <w:rsid w:val="00160959"/>
    <w:rsid w:val="00160983"/>
    <w:rsid w:val="00161214"/>
    <w:rsid w:val="00161CD1"/>
    <w:rsid w:val="00161D38"/>
    <w:rsid w:val="00162032"/>
    <w:rsid w:val="00162146"/>
    <w:rsid w:val="001627EB"/>
    <w:rsid w:val="00162AD5"/>
    <w:rsid w:val="00162CCC"/>
    <w:rsid w:val="00163D2B"/>
    <w:rsid w:val="00165EC0"/>
    <w:rsid w:val="00167879"/>
    <w:rsid w:val="0017053C"/>
    <w:rsid w:val="001709B5"/>
    <w:rsid w:val="00172520"/>
    <w:rsid w:val="00172B81"/>
    <w:rsid w:val="00172C0E"/>
    <w:rsid w:val="00173941"/>
    <w:rsid w:val="00173E16"/>
    <w:rsid w:val="00174426"/>
    <w:rsid w:val="001748BA"/>
    <w:rsid w:val="00174CEF"/>
    <w:rsid w:val="00175C6C"/>
    <w:rsid w:val="00175F1C"/>
    <w:rsid w:val="001765DC"/>
    <w:rsid w:val="001766AC"/>
    <w:rsid w:val="0017716F"/>
    <w:rsid w:val="001774FE"/>
    <w:rsid w:val="00177C91"/>
    <w:rsid w:val="00180878"/>
    <w:rsid w:val="0018093B"/>
    <w:rsid w:val="00180E23"/>
    <w:rsid w:val="00180EF8"/>
    <w:rsid w:val="00181B05"/>
    <w:rsid w:val="00181DD2"/>
    <w:rsid w:val="0018223B"/>
    <w:rsid w:val="00185077"/>
    <w:rsid w:val="00185098"/>
    <w:rsid w:val="00185BD7"/>
    <w:rsid w:val="001872E8"/>
    <w:rsid w:val="00187AB2"/>
    <w:rsid w:val="00187BA4"/>
    <w:rsid w:val="00187E72"/>
    <w:rsid w:val="0019023E"/>
    <w:rsid w:val="0019242D"/>
    <w:rsid w:val="0019396E"/>
    <w:rsid w:val="00193A01"/>
    <w:rsid w:val="001946E4"/>
    <w:rsid w:val="00194F3D"/>
    <w:rsid w:val="00195084"/>
    <w:rsid w:val="001952EA"/>
    <w:rsid w:val="001956E0"/>
    <w:rsid w:val="001960E1"/>
    <w:rsid w:val="001964FF"/>
    <w:rsid w:val="00197104"/>
    <w:rsid w:val="001972A3"/>
    <w:rsid w:val="001973A8"/>
    <w:rsid w:val="00197DC3"/>
    <w:rsid w:val="001A0609"/>
    <w:rsid w:val="001A149C"/>
    <w:rsid w:val="001A1B47"/>
    <w:rsid w:val="001A2EB1"/>
    <w:rsid w:val="001A337A"/>
    <w:rsid w:val="001A366D"/>
    <w:rsid w:val="001A48FD"/>
    <w:rsid w:val="001A5447"/>
    <w:rsid w:val="001A567D"/>
    <w:rsid w:val="001A692A"/>
    <w:rsid w:val="001A6C6C"/>
    <w:rsid w:val="001A6D4E"/>
    <w:rsid w:val="001A77CF"/>
    <w:rsid w:val="001A79CE"/>
    <w:rsid w:val="001B0757"/>
    <w:rsid w:val="001B075A"/>
    <w:rsid w:val="001B1C87"/>
    <w:rsid w:val="001B2B19"/>
    <w:rsid w:val="001B4F64"/>
    <w:rsid w:val="001B550D"/>
    <w:rsid w:val="001B5D90"/>
    <w:rsid w:val="001B5D94"/>
    <w:rsid w:val="001B6009"/>
    <w:rsid w:val="001B65BE"/>
    <w:rsid w:val="001B675D"/>
    <w:rsid w:val="001B69A0"/>
    <w:rsid w:val="001B6E59"/>
    <w:rsid w:val="001B7CC1"/>
    <w:rsid w:val="001C13DE"/>
    <w:rsid w:val="001C1ECC"/>
    <w:rsid w:val="001C25FA"/>
    <w:rsid w:val="001C2F18"/>
    <w:rsid w:val="001C3F44"/>
    <w:rsid w:val="001C560F"/>
    <w:rsid w:val="001C6BDB"/>
    <w:rsid w:val="001C6C29"/>
    <w:rsid w:val="001C76B9"/>
    <w:rsid w:val="001D020C"/>
    <w:rsid w:val="001D059D"/>
    <w:rsid w:val="001D0E62"/>
    <w:rsid w:val="001D10BE"/>
    <w:rsid w:val="001D140C"/>
    <w:rsid w:val="001D18FC"/>
    <w:rsid w:val="001D316E"/>
    <w:rsid w:val="001D4E62"/>
    <w:rsid w:val="001D77CF"/>
    <w:rsid w:val="001D7A80"/>
    <w:rsid w:val="001D7ECB"/>
    <w:rsid w:val="001D7EF6"/>
    <w:rsid w:val="001E063C"/>
    <w:rsid w:val="001E08CC"/>
    <w:rsid w:val="001E206B"/>
    <w:rsid w:val="001E229A"/>
    <w:rsid w:val="001E2E10"/>
    <w:rsid w:val="001E38A8"/>
    <w:rsid w:val="001E485F"/>
    <w:rsid w:val="001E4D37"/>
    <w:rsid w:val="001E4E2E"/>
    <w:rsid w:val="001E5372"/>
    <w:rsid w:val="001E5B19"/>
    <w:rsid w:val="001E61FD"/>
    <w:rsid w:val="001E6491"/>
    <w:rsid w:val="001E6794"/>
    <w:rsid w:val="001E7667"/>
    <w:rsid w:val="001F065C"/>
    <w:rsid w:val="001F0F43"/>
    <w:rsid w:val="001F21D1"/>
    <w:rsid w:val="001F29C1"/>
    <w:rsid w:val="001F2A7D"/>
    <w:rsid w:val="001F41A6"/>
    <w:rsid w:val="001F41FC"/>
    <w:rsid w:val="001F4E8B"/>
    <w:rsid w:val="001F5C05"/>
    <w:rsid w:val="001F5F2B"/>
    <w:rsid w:val="001F6992"/>
    <w:rsid w:val="001F69FC"/>
    <w:rsid w:val="001F6DBA"/>
    <w:rsid w:val="001F7599"/>
    <w:rsid w:val="001F768D"/>
    <w:rsid w:val="001F7D8C"/>
    <w:rsid w:val="00200384"/>
    <w:rsid w:val="00200745"/>
    <w:rsid w:val="00201E4B"/>
    <w:rsid w:val="00202394"/>
    <w:rsid w:val="002026B2"/>
    <w:rsid w:val="00202BAB"/>
    <w:rsid w:val="00202C1D"/>
    <w:rsid w:val="00202C68"/>
    <w:rsid w:val="00203109"/>
    <w:rsid w:val="00203EE0"/>
    <w:rsid w:val="00204437"/>
    <w:rsid w:val="00205FF7"/>
    <w:rsid w:val="002072D0"/>
    <w:rsid w:val="00210159"/>
    <w:rsid w:val="00210A36"/>
    <w:rsid w:val="0021108F"/>
    <w:rsid w:val="00211E6F"/>
    <w:rsid w:val="0021247E"/>
    <w:rsid w:val="002135E1"/>
    <w:rsid w:val="0021384C"/>
    <w:rsid w:val="00213C0B"/>
    <w:rsid w:val="00213D6E"/>
    <w:rsid w:val="002144B2"/>
    <w:rsid w:val="00214A0B"/>
    <w:rsid w:val="00214C81"/>
    <w:rsid w:val="00215C82"/>
    <w:rsid w:val="00215C8C"/>
    <w:rsid w:val="00215F80"/>
    <w:rsid w:val="00216149"/>
    <w:rsid w:val="002163C0"/>
    <w:rsid w:val="002174AE"/>
    <w:rsid w:val="002178D9"/>
    <w:rsid w:val="0022111F"/>
    <w:rsid w:val="00222753"/>
    <w:rsid w:val="00223A67"/>
    <w:rsid w:val="00223F5D"/>
    <w:rsid w:val="00224201"/>
    <w:rsid w:val="00225DA6"/>
    <w:rsid w:val="00230619"/>
    <w:rsid w:val="002307C1"/>
    <w:rsid w:val="0023080F"/>
    <w:rsid w:val="00230D6D"/>
    <w:rsid w:val="002318F4"/>
    <w:rsid w:val="0023303C"/>
    <w:rsid w:val="0023352E"/>
    <w:rsid w:val="00233FE5"/>
    <w:rsid w:val="00234195"/>
    <w:rsid w:val="002346BA"/>
    <w:rsid w:val="00234922"/>
    <w:rsid w:val="00234A3C"/>
    <w:rsid w:val="0023645E"/>
    <w:rsid w:val="0023659C"/>
    <w:rsid w:val="00236D0A"/>
    <w:rsid w:val="00237F9E"/>
    <w:rsid w:val="002401C6"/>
    <w:rsid w:val="00240F9D"/>
    <w:rsid w:val="00241053"/>
    <w:rsid w:val="00241A8A"/>
    <w:rsid w:val="00241D25"/>
    <w:rsid w:val="00242F98"/>
    <w:rsid w:val="00244B6D"/>
    <w:rsid w:val="00245295"/>
    <w:rsid w:val="00245CAE"/>
    <w:rsid w:val="00245DF3"/>
    <w:rsid w:val="00246A63"/>
    <w:rsid w:val="00247D21"/>
    <w:rsid w:val="00247FA3"/>
    <w:rsid w:val="00250960"/>
    <w:rsid w:val="00250DD0"/>
    <w:rsid w:val="00251239"/>
    <w:rsid w:val="0025169A"/>
    <w:rsid w:val="0025242D"/>
    <w:rsid w:val="002539C1"/>
    <w:rsid w:val="00253BCD"/>
    <w:rsid w:val="00253D04"/>
    <w:rsid w:val="002542A9"/>
    <w:rsid w:val="00254C27"/>
    <w:rsid w:val="002553AE"/>
    <w:rsid w:val="00257EAC"/>
    <w:rsid w:val="002603FC"/>
    <w:rsid w:val="00260534"/>
    <w:rsid w:val="002611A7"/>
    <w:rsid w:val="0026189F"/>
    <w:rsid w:val="002621AE"/>
    <w:rsid w:val="00263483"/>
    <w:rsid w:val="0026485A"/>
    <w:rsid w:val="00265173"/>
    <w:rsid w:val="002673AC"/>
    <w:rsid w:val="00267AD3"/>
    <w:rsid w:val="00267F11"/>
    <w:rsid w:val="002752F2"/>
    <w:rsid w:val="0027550C"/>
    <w:rsid w:val="00276397"/>
    <w:rsid w:val="00276A17"/>
    <w:rsid w:val="00276A83"/>
    <w:rsid w:val="00276EC6"/>
    <w:rsid w:val="00277291"/>
    <w:rsid w:val="0027737B"/>
    <w:rsid w:val="00281578"/>
    <w:rsid w:val="0028250F"/>
    <w:rsid w:val="00282835"/>
    <w:rsid w:val="002831F5"/>
    <w:rsid w:val="002833AD"/>
    <w:rsid w:val="00283EE7"/>
    <w:rsid w:val="00284984"/>
    <w:rsid w:val="0028515B"/>
    <w:rsid w:val="002852C1"/>
    <w:rsid w:val="00285A08"/>
    <w:rsid w:val="002864FB"/>
    <w:rsid w:val="00286732"/>
    <w:rsid w:val="00286EE7"/>
    <w:rsid w:val="00287994"/>
    <w:rsid w:val="00287AD5"/>
    <w:rsid w:val="002904BD"/>
    <w:rsid w:val="00290BE0"/>
    <w:rsid w:val="00290FC1"/>
    <w:rsid w:val="00291654"/>
    <w:rsid w:val="002917BA"/>
    <w:rsid w:val="002923AC"/>
    <w:rsid w:val="002929A8"/>
    <w:rsid w:val="00292E04"/>
    <w:rsid w:val="00292EA2"/>
    <w:rsid w:val="00295742"/>
    <w:rsid w:val="0029582A"/>
    <w:rsid w:val="00295BC2"/>
    <w:rsid w:val="002969A2"/>
    <w:rsid w:val="00297CB4"/>
    <w:rsid w:val="002A0F28"/>
    <w:rsid w:val="002A0FB6"/>
    <w:rsid w:val="002A1135"/>
    <w:rsid w:val="002A1B5A"/>
    <w:rsid w:val="002A3F73"/>
    <w:rsid w:val="002A460E"/>
    <w:rsid w:val="002A4DF2"/>
    <w:rsid w:val="002A5556"/>
    <w:rsid w:val="002A6D4D"/>
    <w:rsid w:val="002A6FF5"/>
    <w:rsid w:val="002A78D7"/>
    <w:rsid w:val="002B0623"/>
    <w:rsid w:val="002B101B"/>
    <w:rsid w:val="002B10C1"/>
    <w:rsid w:val="002B186C"/>
    <w:rsid w:val="002B1F92"/>
    <w:rsid w:val="002B3500"/>
    <w:rsid w:val="002B35E9"/>
    <w:rsid w:val="002B4C0C"/>
    <w:rsid w:val="002B4D3D"/>
    <w:rsid w:val="002B52AD"/>
    <w:rsid w:val="002B5465"/>
    <w:rsid w:val="002B7DDE"/>
    <w:rsid w:val="002C049D"/>
    <w:rsid w:val="002C315E"/>
    <w:rsid w:val="002C38BA"/>
    <w:rsid w:val="002C4086"/>
    <w:rsid w:val="002D0368"/>
    <w:rsid w:val="002D1C51"/>
    <w:rsid w:val="002D23B9"/>
    <w:rsid w:val="002D3252"/>
    <w:rsid w:val="002D3792"/>
    <w:rsid w:val="002D38DD"/>
    <w:rsid w:val="002D3BE4"/>
    <w:rsid w:val="002D43E0"/>
    <w:rsid w:val="002D4731"/>
    <w:rsid w:val="002D4D11"/>
    <w:rsid w:val="002D5213"/>
    <w:rsid w:val="002D5603"/>
    <w:rsid w:val="002D59B0"/>
    <w:rsid w:val="002D661B"/>
    <w:rsid w:val="002D7F51"/>
    <w:rsid w:val="002D7F68"/>
    <w:rsid w:val="002E03E9"/>
    <w:rsid w:val="002E1EC4"/>
    <w:rsid w:val="002E2C17"/>
    <w:rsid w:val="002E3248"/>
    <w:rsid w:val="002E34DD"/>
    <w:rsid w:val="002E4A85"/>
    <w:rsid w:val="002E4D21"/>
    <w:rsid w:val="002E4E75"/>
    <w:rsid w:val="002E5C56"/>
    <w:rsid w:val="002E639A"/>
    <w:rsid w:val="002E647C"/>
    <w:rsid w:val="002E7081"/>
    <w:rsid w:val="002F13D1"/>
    <w:rsid w:val="002F1611"/>
    <w:rsid w:val="002F17CF"/>
    <w:rsid w:val="002F2314"/>
    <w:rsid w:val="002F2F8C"/>
    <w:rsid w:val="002F3C2B"/>
    <w:rsid w:val="002F3DC1"/>
    <w:rsid w:val="002F3E80"/>
    <w:rsid w:val="002F439F"/>
    <w:rsid w:val="002F4C0D"/>
    <w:rsid w:val="002F67B7"/>
    <w:rsid w:val="002F7063"/>
    <w:rsid w:val="003009ED"/>
    <w:rsid w:val="00300C10"/>
    <w:rsid w:val="0030118E"/>
    <w:rsid w:val="003019FE"/>
    <w:rsid w:val="0030278C"/>
    <w:rsid w:val="003045EE"/>
    <w:rsid w:val="00304BF0"/>
    <w:rsid w:val="00304C96"/>
    <w:rsid w:val="00304FD4"/>
    <w:rsid w:val="0030714B"/>
    <w:rsid w:val="00311DDE"/>
    <w:rsid w:val="00312DB6"/>
    <w:rsid w:val="003132FA"/>
    <w:rsid w:val="00313422"/>
    <w:rsid w:val="00313F0E"/>
    <w:rsid w:val="00314218"/>
    <w:rsid w:val="0031464D"/>
    <w:rsid w:val="00314871"/>
    <w:rsid w:val="00315C26"/>
    <w:rsid w:val="00316047"/>
    <w:rsid w:val="00316059"/>
    <w:rsid w:val="00316C10"/>
    <w:rsid w:val="003176F4"/>
    <w:rsid w:val="00317CE8"/>
    <w:rsid w:val="003204E1"/>
    <w:rsid w:val="00320DB5"/>
    <w:rsid w:val="00320E00"/>
    <w:rsid w:val="00321924"/>
    <w:rsid w:val="00322974"/>
    <w:rsid w:val="00322E0F"/>
    <w:rsid w:val="00323DCB"/>
    <w:rsid w:val="00324B56"/>
    <w:rsid w:val="003251A9"/>
    <w:rsid w:val="00325D48"/>
    <w:rsid w:val="00325F92"/>
    <w:rsid w:val="0032627B"/>
    <w:rsid w:val="003266B4"/>
    <w:rsid w:val="00327D18"/>
    <w:rsid w:val="003303E0"/>
    <w:rsid w:val="0033052B"/>
    <w:rsid w:val="00332111"/>
    <w:rsid w:val="003322AC"/>
    <w:rsid w:val="00333854"/>
    <w:rsid w:val="00333DF9"/>
    <w:rsid w:val="00335A2A"/>
    <w:rsid w:val="003368C8"/>
    <w:rsid w:val="00337471"/>
    <w:rsid w:val="003375C1"/>
    <w:rsid w:val="00337769"/>
    <w:rsid w:val="003378A7"/>
    <w:rsid w:val="003400FB"/>
    <w:rsid w:val="00340B29"/>
    <w:rsid w:val="00341313"/>
    <w:rsid w:val="00341390"/>
    <w:rsid w:val="003421C2"/>
    <w:rsid w:val="00342586"/>
    <w:rsid w:val="0034384D"/>
    <w:rsid w:val="00344586"/>
    <w:rsid w:val="00345AF4"/>
    <w:rsid w:val="00345AF7"/>
    <w:rsid w:val="00346679"/>
    <w:rsid w:val="00346BF3"/>
    <w:rsid w:val="0034797A"/>
    <w:rsid w:val="00347DBD"/>
    <w:rsid w:val="003500C2"/>
    <w:rsid w:val="0035035D"/>
    <w:rsid w:val="0035046A"/>
    <w:rsid w:val="003507A2"/>
    <w:rsid w:val="00351598"/>
    <w:rsid w:val="003515F0"/>
    <w:rsid w:val="00351A06"/>
    <w:rsid w:val="00351AC6"/>
    <w:rsid w:val="00351DC8"/>
    <w:rsid w:val="00353038"/>
    <w:rsid w:val="00354172"/>
    <w:rsid w:val="003542B3"/>
    <w:rsid w:val="00355444"/>
    <w:rsid w:val="003558AF"/>
    <w:rsid w:val="00356885"/>
    <w:rsid w:val="00356C4B"/>
    <w:rsid w:val="0035765E"/>
    <w:rsid w:val="0035778E"/>
    <w:rsid w:val="00360CD4"/>
    <w:rsid w:val="0036100D"/>
    <w:rsid w:val="00361BFA"/>
    <w:rsid w:val="003623E4"/>
    <w:rsid w:val="0036394A"/>
    <w:rsid w:val="00364A2A"/>
    <w:rsid w:val="00364CB2"/>
    <w:rsid w:val="00365ED3"/>
    <w:rsid w:val="00366459"/>
    <w:rsid w:val="00367477"/>
    <w:rsid w:val="00367E50"/>
    <w:rsid w:val="00370A27"/>
    <w:rsid w:val="00371CA2"/>
    <w:rsid w:val="00373A05"/>
    <w:rsid w:val="003747CB"/>
    <w:rsid w:val="0037651B"/>
    <w:rsid w:val="0037678D"/>
    <w:rsid w:val="00376937"/>
    <w:rsid w:val="003822EA"/>
    <w:rsid w:val="003835D0"/>
    <w:rsid w:val="003836E0"/>
    <w:rsid w:val="00384DE5"/>
    <w:rsid w:val="0038526B"/>
    <w:rsid w:val="00385529"/>
    <w:rsid w:val="00385A42"/>
    <w:rsid w:val="00386AF2"/>
    <w:rsid w:val="003871F0"/>
    <w:rsid w:val="00387339"/>
    <w:rsid w:val="00387D12"/>
    <w:rsid w:val="00391CAB"/>
    <w:rsid w:val="00392955"/>
    <w:rsid w:val="00392BF8"/>
    <w:rsid w:val="003933BE"/>
    <w:rsid w:val="00393A71"/>
    <w:rsid w:val="00393B9B"/>
    <w:rsid w:val="00393EC8"/>
    <w:rsid w:val="0039473B"/>
    <w:rsid w:val="00395219"/>
    <w:rsid w:val="003971AE"/>
    <w:rsid w:val="003973F3"/>
    <w:rsid w:val="00397665"/>
    <w:rsid w:val="003A0EBB"/>
    <w:rsid w:val="003A2D96"/>
    <w:rsid w:val="003A3858"/>
    <w:rsid w:val="003A3A10"/>
    <w:rsid w:val="003A5439"/>
    <w:rsid w:val="003A546D"/>
    <w:rsid w:val="003A5999"/>
    <w:rsid w:val="003A6D11"/>
    <w:rsid w:val="003A79ED"/>
    <w:rsid w:val="003B0007"/>
    <w:rsid w:val="003B0962"/>
    <w:rsid w:val="003B0DBA"/>
    <w:rsid w:val="003B1039"/>
    <w:rsid w:val="003B18ED"/>
    <w:rsid w:val="003B2F31"/>
    <w:rsid w:val="003B33CD"/>
    <w:rsid w:val="003B3CB3"/>
    <w:rsid w:val="003B3F04"/>
    <w:rsid w:val="003B3FFD"/>
    <w:rsid w:val="003B5670"/>
    <w:rsid w:val="003B5BF4"/>
    <w:rsid w:val="003B7578"/>
    <w:rsid w:val="003B7700"/>
    <w:rsid w:val="003B7CFC"/>
    <w:rsid w:val="003C0163"/>
    <w:rsid w:val="003C08C4"/>
    <w:rsid w:val="003C10A4"/>
    <w:rsid w:val="003C1AF7"/>
    <w:rsid w:val="003C2169"/>
    <w:rsid w:val="003C248C"/>
    <w:rsid w:val="003C2A7F"/>
    <w:rsid w:val="003C30B0"/>
    <w:rsid w:val="003C391F"/>
    <w:rsid w:val="003C40E2"/>
    <w:rsid w:val="003C4125"/>
    <w:rsid w:val="003C442C"/>
    <w:rsid w:val="003C4565"/>
    <w:rsid w:val="003C6065"/>
    <w:rsid w:val="003C64A5"/>
    <w:rsid w:val="003C6E1D"/>
    <w:rsid w:val="003C6F49"/>
    <w:rsid w:val="003C70D6"/>
    <w:rsid w:val="003C73A5"/>
    <w:rsid w:val="003C7784"/>
    <w:rsid w:val="003C7D36"/>
    <w:rsid w:val="003D160C"/>
    <w:rsid w:val="003D1EED"/>
    <w:rsid w:val="003D2BA9"/>
    <w:rsid w:val="003D352D"/>
    <w:rsid w:val="003D4C16"/>
    <w:rsid w:val="003D502B"/>
    <w:rsid w:val="003D6389"/>
    <w:rsid w:val="003D67F8"/>
    <w:rsid w:val="003D6867"/>
    <w:rsid w:val="003D6AA4"/>
    <w:rsid w:val="003D6B25"/>
    <w:rsid w:val="003D776E"/>
    <w:rsid w:val="003D79EE"/>
    <w:rsid w:val="003D7AD1"/>
    <w:rsid w:val="003D7CFC"/>
    <w:rsid w:val="003E1EE9"/>
    <w:rsid w:val="003E29BE"/>
    <w:rsid w:val="003E3060"/>
    <w:rsid w:val="003E6C9A"/>
    <w:rsid w:val="003F0331"/>
    <w:rsid w:val="003F054E"/>
    <w:rsid w:val="003F0CE4"/>
    <w:rsid w:val="003F133E"/>
    <w:rsid w:val="003F194C"/>
    <w:rsid w:val="003F1B07"/>
    <w:rsid w:val="003F21DC"/>
    <w:rsid w:val="003F3455"/>
    <w:rsid w:val="003F37DA"/>
    <w:rsid w:val="003F3A84"/>
    <w:rsid w:val="003F3B8D"/>
    <w:rsid w:val="003F54B1"/>
    <w:rsid w:val="003F5518"/>
    <w:rsid w:val="003F5543"/>
    <w:rsid w:val="003F6502"/>
    <w:rsid w:val="003F6652"/>
    <w:rsid w:val="003F675F"/>
    <w:rsid w:val="003F6CA3"/>
    <w:rsid w:val="003F6D99"/>
    <w:rsid w:val="003F6FBF"/>
    <w:rsid w:val="003F7BC3"/>
    <w:rsid w:val="00400600"/>
    <w:rsid w:val="004012C1"/>
    <w:rsid w:val="00401684"/>
    <w:rsid w:val="004016C9"/>
    <w:rsid w:val="00401C38"/>
    <w:rsid w:val="00401CAA"/>
    <w:rsid w:val="004021D5"/>
    <w:rsid w:val="004023BE"/>
    <w:rsid w:val="0040336C"/>
    <w:rsid w:val="00403541"/>
    <w:rsid w:val="0040417C"/>
    <w:rsid w:val="004042F4"/>
    <w:rsid w:val="00404B95"/>
    <w:rsid w:val="00404CBA"/>
    <w:rsid w:val="00405AAA"/>
    <w:rsid w:val="00406CAC"/>
    <w:rsid w:val="004079A7"/>
    <w:rsid w:val="00407A3B"/>
    <w:rsid w:val="004106A9"/>
    <w:rsid w:val="0041228A"/>
    <w:rsid w:val="00412675"/>
    <w:rsid w:val="00412859"/>
    <w:rsid w:val="00416299"/>
    <w:rsid w:val="004165C8"/>
    <w:rsid w:val="00417769"/>
    <w:rsid w:val="0041797A"/>
    <w:rsid w:val="00420D06"/>
    <w:rsid w:val="00421CE2"/>
    <w:rsid w:val="00421DF6"/>
    <w:rsid w:val="00422C16"/>
    <w:rsid w:val="004237EB"/>
    <w:rsid w:val="00423E3E"/>
    <w:rsid w:val="00424712"/>
    <w:rsid w:val="004277EE"/>
    <w:rsid w:val="00427858"/>
    <w:rsid w:val="004302A2"/>
    <w:rsid w:val="004311D6"/>
    <w:rsid w:val="00431BDD"/>
    <w:rsid w:val="004321D0"/>
    <w:rsid w:val="00432338"/>
    <w:rsid w:val="004329DD"/>
    <w:rsid w:val="00434389"/>
    <w:rsid w:val="00434F99"/>
    <w:rsid w:val="004359CB"/>
    <w:rsid w:val="00437A92"/>
    <w:rsid w:val="00440C86"/>
    <w:rsid w:val="00441074"/>
    <w:rsid w:val="0044122E"/>
    <w:rsid w:val="00442E55"/>
    <w:rsid w:val="00443780"/>
    <w:rsid w:val="004443D1"/>
    <w:rsid w:val="00444B47"/>
    <w:rsid w:val="00444B49"/>
    <w:rsid w:val="004458D5"/>
    <w:rsid w:val="00445B7D"/>
    <w:rsid w:val="00446610"/>
    <w:rsid w:val="00446B07"/>
    <w:rsid w:val="00447F39"/>
    <w:rsid w:val="00447F80"/>
    <w:rsid w:val="004503E4"/>
    <w:rsid w:val="0045065A"/>
    <w:rsid w:val="0045066C"/>
    <w:rsid w:val="00454136"/>
    <w:rsid w:val="004541E3"/>
    <w:rsid w:val="004545DB"/>
    <w:rsid w:val="00454ECD"/>
    <w:rsid w:val="0045564A"/>
    <w:rsid w:val="004557F1"/>
    <w:rsid w:val="0045580C"/>
    <w:rsid w:val="00455FCA"/>
    <w:rsid w:val="0045630D"/>
    <w:rsid w:val="00456676"/>
    <w:rsid w:val="0045685D"/>
    <w:rsid w:val="00460454"/>
    <w:rsid w:val="00460A53"/>
    <w:rsid w:val="00461131"/>
    <w:rsid w:val="0046238F"/>
    <w:rsid w:val="004624B9"/>
    <w:rsid w:val="004628CE"/>
    <w:rsid w:val="00462C8B"/>
    <w:rsid w:val="00462CDD"/>
    <w:rsid w:val="00462EEF"/>
    <w:rsid w:val="00464088"/>
    <w:rsid w:val="004643A0"/>
    <w:rsid w:val="004657C7"/>
    <w:rsid w:val="004706FF"/>
    <w:rsid w:val="00470CE8"/>
    <w:rsid w:val="00471268"/>
    <w:rsid w:val="00471BA1"/>
    <w:rsid w:val="004721AF"/>
    <w:rsid w:val="004721FF"/>
    <w:rsid w:val="004737BC"/>
    <w:rsid w:val="0047419B"/>
    <w:rsid w:val="004742CF"/>
    <w:rsid w:val="00474561"/>
    <w:rsid w:val="00475387"/>
    <w:rsid w:val="00475A2C"/>
    <w:rsid w:val="0047677D"/>
    <w:rsid w:val="00476E8A"/>
    <w:rsid w:val="0047724F"/>
    <w:rsid w:val="004773A7"/>
    <w:rsid w:val="00480B36"/>
    <w:rsid w:val="00481048"/>
    <w:rsid w:val="004812A2"/>
    <w:rsid w:val="00482E28"/>
    <w:rsid w:val="00483744"/>
    <w:rsid w:val="00483803"/>
    <w:rsid w:val="004838A1"/>
    <w:rsid w:val="004840DB"/>
    <w:rsid w:val="00484593"/>
    <w:rsid w:val="00484F6E"/>
    <w:rsid w:val="0048521E"/>
    <w:rsid w:val="00485318"/>
    <w:rsid w:val="00485321"/>
    <w:rsid w:val="0048561F"/>
    <w:rsid w:val="00485C35"/>
    <w:rsid w:val="00486095"/>
    <w:rsid w:val="004867E0"/>
    <w:rsid w:val="0048722F"/>
    <w:rsid w:val="004873ED"/>
    <w:rsid w:val="00490E75"/>
    <w:rsid w:val="004914A4"/>
    <w:rsid w:val="0049196B"/>
    <w:rsid w:val="004922A7"/>
    <w:rsid w:val="00493713"/>
    <w:rsid w:val="00493CC3"/>
    <w:rsid w:val="004940CC"/>
    <w:rsid w:val="00494F3C"/>
    <w:rsid w:val="00495184"/>
    <w:rsid w:val="00496BD9"/>
    <w:rsid w:val="00497C92"/>
    <w:rsid w:val="004A03B1"/>
    <w:rsid w:val="004A0415"/>
    <w:rsid w:val="004A09E5"/>
    <w:rsid w:val="004A0D42"/>
    <w:rsid w:val="004A13B1"/>
    <w:rsid w:val="004A18E8"/>
    <w:rsid w:val="004A2A63"/>
    <w:rsid w:val="004A300F"/>
    <w:rsid w:val="004A3666"/>
    <w:rsid w:val="004A4600"/>
    <w:rsid w:val="004A4FCD"/>
    <w:rsid w:val="004A5080"/>
    <w:rsid w:val="004A557C"/>
    <w:rsid w:val="004A5AD3"/>
    <w:rsid w:val="004A60D6"/>
    <w:rsid w:val="004A6D42"/>
    <w:rsid w:val="004A74DE"/>
    <w:rsid w:val="004B0333"/>
    <w:rsid w:val="004B04B1"/>
    <w:rsid w:val="004B0A66"/>
    <w:rsid w:val="004B0D17"/>
    <w:rsid w:val="004B1482"/>
    <w:rsid w:val="004B2649"/>
    <w:rsid w:val="004B3239"/>
    <w:rsid w:val="004B3A34"/>
    <w:rsid w:val="004B3ABD"/>
    <w:rsid w:val="004B422D"/>
    <w:rsid w:val="004B50BB"/>
    <w:rsid w:val="004B5737"/>
    <w:rsid w:val="004C1DC1"/>
    <w:rsid w:val="004C2529"/>
    <w:rsid w:val="004C2FB6"/>
    <w:rsid w:val="004C3510"/>
    <w:rsid w:val="004C372B"/>
    <w:rsid w:val="004C5FDE"/>
    <w:rsid w:val="004C60AA"/>
    <w:rsid w:val="004C75A3"/>
    <w:rsid w:val="004D0142"/>
    <w:rsid w:val="004D0523"/>
    <w:rsid w:val="004D14E5"/>
    <w:rsid w:val="004D2815"/>
    <w:rsid w:val="004D3690"/>
    <w:rsid w:val="004D4059"/>
    <w:rsid w:val="004D4802"/>
    <w:rsid w:val="004D4A4C"/>
    <w:rsid w:val="004D5B43"/>
    <w:rsid w:val="004D5EFC"/>
    <w:rsid w:val="004D68BB"/>
    <w:rsid w:val="004D6D20"/>
    <w:rsid w:val="004D78E7"/>
    <w:rsid w:val="004E1050"/>
    <w:rsid w:val="004E2B85"/>
    <w:rsid w:val="004E32AE"/>
    <w:rsid w:val="004E4318"/>
    <w:rsid w:val="004E4905"/>
    <w:rsid w:val="004E5AC4"/>
    <w:rsid w:val="004E6002"/>
    <w:rsid w:val="004E62DD"/>
    <w:rsid w:val="004F0CB6"/>
    <w:rsid w:val="004F15E3"/>
    <w:rsid w:val="004F26AA"/>
    <w:rsid w:val="004F26DA"/>
    <w:rsid w:val="004F2936"/>
    <w:rsid w:val="004F40B5"/>
    <w:rsid w:val="004F47E7"/>
    <w:rsid w:val="004F5044"/>
    <w:rsid w:val="004F5F90"/>
    <w:rsid w:val="004F6727"/>
    <w:rsid w:val="004F6DF7"/>
    <w:rsid w:val="004F712E"/>
    <w:rsid w:val="004F7375"/>
    <w:rsid w:val="00500D89"/>
    <w:rsid w:val="005010C2"/>
    <w:rsid w:val="0050153A"/>
    <w:rsid w:val="00501A85"/>
    <w:rsid w:val="005029B3"/>
    <w:rsid w:val="005036A9"/>
    <w:rsid w:val="005037AC"/>
    <w:rsid w:val="0050394F"/>
    <w:rsid w:val="00503E28"/>
    <w:rsid w:val="005040DB"/>
    <w:rsid w:val="005046A6"/>
    <w:rsid w:val="00504990"/>
    <w:rsid w:val="005050A4"/>
    <w:rsid w:val="00505B4D"/>
    <w:rsid w:val="00506206"/>
    <w:rsid w:val="005068BF"/>
    <w:rsid w:val="0050704A"/>
    <w:rsid w:val="005074E1"/>
    <w:rsid w:val="00507890"/>
    <w:rsid w:val="005101FE"/>
    <w:rsid w:val="005102DA"/>
    <w:rsid w:val="005104CC"/>
    <w:rsid w:val="00511AD1"/>
    <w:rsid w:val="00511CFA"/>
    <w:rsid w:val="005122A6"/>
    <w:rsid w:val="005126D4"/>
    <w:rsid w:val="00512F21"/>
    <w:rsid w:val="0051330E"/>
    <w:rsid w:val="00513F8F"/>
    <w:rsid w:val="00514BE3"/>
    <w:rsid w:val="005153D8"/>
    <w:rsid w:val="00516B3E"/>
    <w:rsid w:val="005174B4"/>
    <w:rsid w:val="00517E0A"/>
    <w:rsid w:val="00517F16"/>
    <w:rsid w:val="00520797"/>
    <w:rsid w:val="0052135E"/>
    <w:rsid w:val="00521AE0"/>
    <w:rsid w:val="00522ACD"/>
    <w:rsid w:val="00522AEB"/>
    <w:rsid w:val="005231F2"/>
    <w:rsid w:val="00524481"/>
    <w:rsid w:val="00524731"/>
    <w:rsid w:val="00524D7A"/>
    <w:rsid w:val="005262D4"/>
    <w:rsid w:val="00527215"/>
    <w:rsid w:val="00527748"/>
    <w:rsid w:val="00530E19"/>
    <w:rsid w:val="00531BAD"/>
    <w:rsid w:val="00532AAB"/>
    <w:rsid w:val="00532EEE"/>
    <w:rsid w:val="00533104"/>
    <w:rsid w:val="005341DB"/>
    <w:rsid w:val="00534A58"/>
    <w:rsid w:val="00535238"/>
    <w:rsid w:val="00535FA8"/>
    <w:rsid w:val="005374DD"/>
    <w:rsid w:val="0053781A"/>
    <w:rsid w:val="005402DE"/>
    <w:rsid w:val="0054048A"/>
    <w:rsid w:val="00541628"/>
    <w:rsid w:val="00542AAA"/>
    <w:rsid w:val="00543975"/>
    <w:rsid w:val="005446D5"/>
    <w:rsid w:val="00545670"/>
    <w:rsid w:val="00545D03"/>
    <w:rsid w:val="00546E33"/>
    <w:rsid w:val="00547984"/>
    <w:rsid w:val="00547C04"/>
    <w:rsid w:val="00550889"/>
    <w:rsid w:val="00550D26"/>
    <w:rsid w:val="005518B1"/>
    <w:rsid w:val="00551EEC"/>
    <w:rsid w:val="00552300"/>
    <w:rsid w:val="0055282A"/>
    <w:rsid w:val="00552ADA"/>
    <w:rsid w:val="00552CE1"/>
    <w:rsid w:val="00553DE5"/>
    <w:rsid w:val="0055443F"/>
    <w:rsid w:val="00554DC1"/>
    <w:rsid w:val="00555D00"/>
    <w:rsid w:val="00556AF8"/>
    <w:rsid w:val="00556B3B"/>
    <w:rsid w:val="00557BB8"/>
    <w:rsid w:val="00560418"/>
    <w:rsid w:val="00560B82"/>
    <w:rsid w:val="00560F55"/>
    <w:rsid w:val="00561B42"/>
    <w:rsid w:val="00562513"/>
    <w:rsid w:val="0056282E"/>
    <w:rsid w:val="0056294E"/>
    <w:rsid w:val="00562F9C"/>
    <w:rsid w:val="00563F1E"/>
    <w:rsid w:val="005647B5"/>
    <w:rsid w:val="00566A90"/>
    <w:rsid w:val="00566CDD"/>
    <w:rsid w:val="005678B1"/>
    <w:rsid w:val="00567CEB"/>
    <w:rsid w:val="00570307"/>
    <w:rsid w:val="00571FCA"/>
    <w:rsid w:val="00572077"/>
    <w:rsid w:val="005725D0"/>
    <w:rsid w:val="00573A15"/>
    <w:rsid w:val="00573C5F"/>
    <w:rsid w:val="00574324"/>
    <w:rsid w:val="005746AE"/>
    <w:rsid w:val="0057473E"/>
    <w:rsid w:val="00577758"/>
    <w:rsid w:val="00577845"/>
    <w:rsid w:val="0058044D"/>
    <w:rsid w:val="0058144E"/>
    <w:rsid w:val="0058318F"/>
    <w:rsid w:val="00583AE1"/>
    <w:rsid w:val="0058402B"/>
    <w:rsid w:val="005846AF"/>
    <w:rsid w:val="0058473C"/>
    <w:rsid w:val="00585132"/>
    <w:rsid w:val="005856EC"/>
    <w:rsid w:val="00585AEF"/>
    <w:rsid w:val="00585D82"/>
    <w:rsid w:val="00587287"/>
    <w:rsid w:val="00587573"/>
    <w:rsid w:val="00587609"/>
    <w:rsid w:val="00590D87"/>
    <w:rsid w:val="0059150F"/>
    <w:rsid w:val="0059187D"/>
    <w:rsid w:val="00591D9D"/>
    <w:rsid w:val="00592034"/>
    <w:rsid w:val="00592323"/>
    <w:rsid w:val="00592A9E"/>
    <w:rsid w:val="00592AE1"/>
    <w:rsid w:val="00592FFD"/>
    <w:rsid w:val="00593FED"/>
    <w:rsid w:val="005952FD"/>
    <w:rsid w:val="00596385"/>
    <w:rsid w:val="005967B2"/>
    <w:rsid w:val="005A0F43"/>
    <w:rsid w:val="005A1AD2"/>
    <w:rsid w:val="005A24D9"/>
    <w:rsid w:val="005A2AB3"/>
    <w:rsid w:val="005A3AD2"/>
    <w:rsid w:val="005A5745"/>
    <w:rsid w:val="005A5E80"/>
    <w:rsid w:val="005A6599"/>
    <w:rsid w:val="005A7B1D"/>
    <w:rsid w:val="005B05DC"/>
    <w:rsid w:val="005B09E6"/>
    <w:rsid w:val="005B0FEF"/>
    <w:rsid w:val="005B2287"/>
    <w:rsid w:val="005B2801"/>
    <w:rsid w:val="005B3001"/>
    <w:rsid w:val="005B3672"/>
    <w:rsid w:val="005B3779"/>
    <w:rsid w:val="005B42FE"/>
    <w:rsid w:val="005B4494"/>
    <w:rsid w:val="005B476C"/>
    <w:rsid w:val="005B4B37"/>
    <w:rsid w:val="005B5FE3"/>
    <w:rsid w:val="005B6619"/>
    <w:rsid w:val="005B7806"/>
    <w:rsid w:val="005B7A49"/>
    <w:rsid w:val="005C109C"/>
    <w:rsid w:val="005C1854"/>
    <w:rsid w:val="005C1A8A"/>
    <w:rsid w:val="005C2710"/>
    <w:rsid w:val="005C34DC"/>
    <w:rsid w:val="005C4239"/>
    <w:rsid w:val="005C4A8A"/>
    <w:rsid w:val="005C4CE4"/>
    <w:rsid w:val="005C4ED9"/>
    <w:rsid w:val="005C5AE8"/>
    <w:rsid w:val="005C654C"/>
    <w:rsid w:val="005C6A87"/>
    <w:rsid w:val="005C75E2"/>
    <w:rsid w:val="005C778A"/>
    <w:rsid w:val="005C7F1B"/>
    <w:rsid w:val="005D2933"/>
    <w:rsid w:val="005D2B27"/>
    <w:rsid w:val="005D3905"/>
    <w:rsid w:val="005D5040"/>
    <w:rsid w:val="005D508B"/>
    <w:rsid w:val="005D5962"/>
    <w:rsid w:val="005E18E3"/>
    <w:rsid w:val="005E2173"/>
    <w:rsid w:val="005E5AB3"/>
    <w:rsid w:val="005E6390"/>
    <w:rsid w:val="005E7CBD"/>
    <w:rsid w:val="005F00C0"/>
    <w:rsid w:val="005F0B61"/>
    <w:rsid w:val="005F126F"/>
    <w:rsid w:val="005F15D9"/>
    <w:rsid w:val="005F16B6"/>
    <w:rsid w:val="005F2962"/>
    <w:rsid w:val="005F376E"/>
    <w:rsid w:val="005F37E4"/>
    <w:rsid w:val="005F3EB7"/>
    <w:rsid w:val="005F4570"/>
    <w:rsid w:val="005F4595"/>
    <w:rsid w:val="005F65C4"/>
    <w:rsid w:val="005F67E1"/>
    <w:rsid w:val="005F7362"/>
    <w:rsid w:val="005F761F"/>
    <w:rsid w:val="00600A47"/>
    <w:rsid w:val="00600BE5"/>
    <w:rsid w:val="00601147"/>
    <w:rsid w:val="006022A4"/>
    <w:rsid w:val="0060288B"/>
    <w:rsid w:val="00603BE0"/>
    <w:rsid w:val="0060433F"/>
    <w:rsid w:val="006054B5"/>
    <w:rsid w:val="00605E3D"/>
    <w:rsid w:val="006069F6"/>
    <w:rsid w:val="00610079"/>
    <w:rsid w:val="00610A0B"/>
    <w:rsid w:val="006113C2"/>
    <w:rsid w:val="00611850"/>
    <w:rsid w:val="00611AFC"/>
    <w:rsid w:val="00612867"/>
    <w:rsid w:val="00614041"/>
    <w:rsid w:val="006146D6"/>
    <w:rsid w:val="0061488A"/>
    <w:rsid w:val="00614E75"/>
    <w:rsid w:val="006155D8"/>
    <w:rsid w:val="00616B9F"/>
    <w:rsid w:val="00616C8F"/>
    <w:rsid w:val="00620621"/>
    <w:rsid w:val="00621D17"/>
    <w:rsid w:val="006225AE"/>
    <w:rsid w:val="0062267F"/>
    <w:rsid w:val="00622836"/>
    <w:rsid w:val="006236A3"/>
    <w:rsid w:val="006237B1"/>
    <w:rsid w:val="006254A5"/>
    <w:rsid w:val="0062571E"/>
    <w:rsid w:val="00625C47"/>
    <w:rsid w:val="00627627"/>
    <w:rsid w:val="0063042F"/>
    <w:rsid w:val="00630AF8"/>
    <w:rsid w:val="006321E3"/>
    <w:rsid w:val="00633386"/>
    <w:rsid w:val="006334B8"/>
    <w:rsid w:val="00633A17"/>
    <w:rsid w:val="00634A03"/>
    <w:rsid w:val="00634A6B"/>
    <w:rsid w:val="006354C0"/>
    <w:rsid w:val="006355B9"/>
    <w:rsid w:val="0063605F"/>
    <w:rsid w:val="006363C6"/>
    <w:rsid w:val="00636C42"/>
    <w:rsid w:val="00636E70"/>
    <w:rsid w:val="00636FE0"/>
    <w:rsid w:val="0063727F"/>
    <w:rsid w:val="00637767"/>
    <w:rsid w:val="0063779F"/>
    <w:rsid w:val="00637BBD"/>
    <w:rsid w:val="00637E55"/>
    <w:rsid w:val="00640099"/>
    <w:rsid w:val="006408F7"/>
    <w:rsid w:val="00640991"/>
    <w:rsid w:val="00641A22"/>
    <w:rsid w:val="00641BC7"/>
    <w:rsid w:val="00642076"/>
    <w:rsid w:val="006430A3"/>
    <w:rsid w:val="0064325C"/>
    <w:rsid w:val="006436CE"/>
    <w:rsid w:val="00643DD0"/>
    <w:rsid w:val="00644469"/>
    <w:rsid w:val="00644E5E"/>
    <w:rsid w:val="0064562F"/>
    <w:rsid w:val="00645A96"/>
    <w:rsid w:val="00645B09"/>
    <w:rsid w:val="00646149"/>
    <w:rsid w:val="0064627B"/>
    <w:rsid w:val="00646821"/>
    <w:rsid w:val="00646907"/>
    <w:rsid w:val="00646A13"/>
    <w:rsid w:val="0064700C"/>
    <w:rsid w:val="006471C7"/>
    <w:rsid w:val="00647714"/>
    <w:rsid w:val="006508E8"/>
    <w:rsid w:val="006518E0"/>
    <w:rsid w:val="00652DA4"/>
    <w:rsid w:val="00654184"/>
    <w:rsid w:val="006547EB"/>
    <w:rsid w:val="006555E6"/>
    <w:rsid w:val="0065575D"/>
    <w:rsid w:val="006560B7"/>
    <w:rsid w:val="0065665D"/>
    <w:rsid w:val="00656720"/>
    <w:rsid w:val="00657A64"/>
    <w:rsid w:val="00657ACA"/>
    <w:rsid w:val="006601DB"/>
    <w:rsid w:val="0066053D"/>
    <w:rsid w:val="00660E5A"/>
    <w:rsid w:val="006614A3"/>
    <w:rsid w:val="00661FC2"/>
    <w:rsid w:val="0066266C"/>
    <w:rsid w:val="00662C24"/>
    <w:rsid w:val="00662D84"/>
    <w:rsid w:val="006638F9"/>
    <w:rsid w:val="00663E24"/>
    <w:rsid w:val="00664261"/>
    <w:rsid w:val="00665DA3"/>
    <w:rsid w:val="00665E78"/>
    <w:rsid w:val="00667DB2"/>
    <w:rsid w:val="00670909"/>
    <w:rsid w:val="00670984"/>
    <w:rsid w:val="006716C3"/>
    <w:rsid w:val="006718C9"/>
    <w:rsid w:val="006724B5"/>
    <w:rsid w:val="0067324F"/>
    <w:rsid w:val="0067349B"/>
    <w:rsid w:val="00675536"/>
    <w:rsid w:val="0067643D"/>
    <w:rsid w:val="006768FB"/>
    <w:rsid w:val="00676A25"/>
    <w:rsid w:val="00676E5E"/>
    <w:rsid w:val="00680AB9"/>
    <w:rsid w:val="00680ACA"/>
    <w:rsid w:val="00682303"/>
    <w:rsid w:val="006826FC"/>
    <w:rsid w:val="00682E77"/>
    <w:rsid w:val="0068392F"/>
    <w:rsid w:val="006846BA"/>
    <w:rsid w:val="00684962"/>
    <w:rsid w:val="006849A8"/>
    <w:rsid w:val="00684F87"/>
    <w:rsid w:val="00687723"/>
    <w:rsid w:val="00691075"/>
    <w:rsid w:val="00691821"/>
    <w:rsid w:val="00691E73"/>
    <w:rsid w:val="006922E1"/>
    <w:rsid w:val="00692A57"/>
    <w:rsid w:val="00693D22"/>
    <w:rsid w:val="00694202"/>
    <w:rsid w:val="006942AE"/>
    <w:rsid w:val="006949CF"/>
    <w:rsid w:val="00694BB5"/>
    <w:rsid w:val="00694D66"/>
    <w:rsid w:val="00695B36"/>
    <w:rsid w:val="006A0220"/>
    <w:rsid w:val="006A0B12"/>
    <w:rsid w:val="006A0E39"/>
    <w:rsid w:val="006A1081"/>
    <w:rsid w:val="006A18E2"/>
    <w:rsid w:val="006A2ACE"/>
    <w:rsid w:val="006A378B"/>
    <w:rsid w:val="006A450A"/>
    <w:rsid w:val="006A544F"/>
    <w:rsid w:val="006A5B2F"/>
    <w:rsid w:val="006A5E06"/>
    <w:rsid w:val="006A5F77"/>
    <w:rsid w:val="006A6652"/>
    <w:rsid w:val="006A6FA8"/>
    <w:rsid w:val="006A730E"/>
    <w:rsid w:val="006A785C"/>
    <w:rsid w:val="006A7E60"/>
    <w:rsid w:val="006A7F1D"/>
    <w:rsid w:val="006B0A0D"/>
    <w:rsid w:val="006B1411"/>
    <w:rsid w:val="006B1D95"/>
    <w:rsid w:val="006B4B4E"/>
    <w:rsid w:val="006B5345"/>
    <w:rsid w:val="006B5A86"/>
    <w:rsid w:val="006B6A9A"/>
    <w:rsid w:val="006B6DF6"/>
    <w:rsid w:val="006B7B29"/>
    <w:rsid w:val="006C0B61"/>
    <w:rsid w:val="006C1034"/>
    <w:rsid w:val="006C1BF1"/>
    <w:rsid w:val="006C2AD7"/>
    <w:rsid w:val="006C37DE"/>
    <w:rsid w:val="006C46DA"/>
    <w:rsid w:val="006C4890"/>
    <w:rsid w:val="006C509D"/>
    <w:rsid w:val="006C549D"/>
    <w:rsid w:val="006C55BF"/>
    <w:rsid w:val="006C69BD"/>
    <w:rsid w:val="006C7913"/>
    <w:rsid w:val="006C7ADB"/>
    <w:rsid w:val="006C7E51"/>
    <w:rsid w:val="006D04DA"/>
    <w:rsid w:val="006D0BC5"/>
    <w:rsid w:val="006D0EE3"/>
    <w:rsid w:val="006D1112"/>
    <w:rsid w:val="006D177E"/>
    <w:rsid w:val="006D1A41"/>
    <w:rsid w:val="006D23BB"/>
    <w:rsid w:val="006D2BA3"/>
    <w:rsid w:val="006D2F0E"/>
    <w:rsid w:val="006D35C2"/>
    <w:rsid w:val="006D35EE"/>
    <w:rsid w:val="006D3C68"/>
    <w:rsid w:val="006D3D40"/>
    <w:rsid w:val="006D3F13"/>
    <w:rsid w:val="006D50C2"/>
    <w:rsid w:val="006D50F2"/>
    <w:rsid w:val="006D52DF"/>
    <w:rsid w:val="006D5611"/>
    <w:rsid w:val="006D662F"/>
    <w:rsid w:val="006D6A75"/>
    <w:rsid w:val="006D778E"/>
    <w:rsid w:val="006D7A05"/>
    <w:rsid w:val="006E0016"/>
    <w:rsid w:val="006E1760"/>
    <w:rsid w:val="006E2779"/>
    <w:rsid w:val="006E2B3C"/>
    <w:rsid w:val="006E2E43"/>
    <w:rsid w:val="006E37C2"/>
    <w:rsid w:val="006E4781"/>
    <w:rsid w:val="006E4A92"/>
    <w:rsid w:val="006E613B"/>
    <w:rsid w:val="006E6A33"/>
    <w:rsid w:val="006E6B8F"/>
    <w:rsid w:val="006E707A"/>
    <w:rsid w:val="006E7323"/>
    <w:rsid w:val="006E7427"/>
    <w:rsid w:val="006F02DE"/>
    <w:rsid w:val="006F120D"/>
    <w:rsid w:val="006F1340"/>
    <w:rsid w:val="006F1CA0"/>
    <w:rsid w:val="006F27EA"/>
    <w:rsid w:val="006F332E"/>
    <w:rsid w:val="006F3796"/>
    <w:rsid w:val="006F3EEE"/>
    <w:rsid w:val="006F4065"/>
    <w:rsid w:val="006F51AE"/>
    <w:rsid w:val="006F5468"/>
    <w:rsid w:val="00700EE0"/>
    <w:rsid w:val="007016D7"/>
    <w:rsid w:val="00703AE2"/>
    <w:rsid w:val="00703C08"/>
    <w:rsid w:val="007043C1"/>
    <w:rsid w:val="007054A9"/>
    <w:rsid w:val="00706DC6"/>
    <w:rsid w:val="007077F8"/>
    <w:rsid w:val="00707828"/>
    <w:rsid w:val="00710483"/>
    <w:rsid w:val="00711423"/>
    <w:rsid w:val="0071145C"/>
    <w:rsid w:val="00711C94"/>
    <w:rsid w:val="00711CAB"/>
    <w:rsid w:val="00712237"/>
    <w:rsid w:val="00712A07"/>
    <w:rsid w:val="00712E60"/>
    <w:rsid w:val="00712F9E"/>
    <w:rsid w:val="0071345E"/>
    <w:rsid w:val="00713550"/>
    <w:rsid w:val="00713E25"/>
    <w:rsid w:val="00715496"/>
    <w:rsid w:val="007156C9"/>
    <w:rsid w:val="00715ADF"/>
    <w:rsid w:val="00716CF3"/>
    <w:rsid w:val="007206AA"/>
    <w:rsid w:val="00720DA6"/>
    <w:rsid w:val="00722D4D"/>
    <w:rsid w:val="00724399"/>
    <w:rsid w:val="00724B67"/>
    <w:rsid w:val="007268E0"/>
    <w:rsid w:val="00726EA9"/>
    <w:rsid w:val="00731382"/>
    <w:rsid w:val="00731756"/>
    <w:rsid w:val="00732D1D"/>
    <w:rsid w:val="007332A9"/>
    <w:rsid w:val="00734C14"/>
    <w:rsid w:val="00736A98"/>
    <w:rsid w:val="00736D67"/>
    <w:rsid w:val="00736F17"/>
    <w:rsid w:val="00737308"/>
    <w:rsid w:val="00737672"/>
    <w:rsid w:val="00742027"/>
    <w:rsid w:val="00742EFD"/>
    <w:rsid w:val="007443B1"/>
    <w:rsid w:val="007449DF"/>
    <w:rsid w:val="00744B1E"/>
    <w:rsid w:val="00744B36"/>
    <w:rsid w:val="00746069"/>
    <w:rsid w:val="0074690B"/>
    <w:rsid w:val="00746F12"/>
    <w:rsid w:val="007511F9"/>
    <w:rsid w:val="00751BDF"/>
    <w:rsid w:val="00752464"/>
    <w:rsid w:val="00752D56"/>
    <w:rsid w:val="00753DD1"/>
    <w:rsid w:val="00753E0C"/>
    <w:rsid w:val="0075415C"/>
    <w:rsid w:val="00754FB7"/>
    <w:rsid w:val="00756081"/>
    <w:rsid w:val="007579B7"/>
    <w:rsid w:val="007621BA"/>
    <w:rsid w:val="00762D44"/>
    <w:rsid w:val="0076313D"/>
    <w:rsid w:val="00763B8F"/>
    <w:rsid w:val="00763D02"/>
    <w:rsid w:val="00764C15"/>
    <w:rsid w:val="00764DFF"/>
    <w:rsid w:val="00764EF9"/>
    <w:rsid w:val="00765790"/>
    <w:rsid w:val="007658A7"/>
    <w:rsid w:val="00765E1B"/>
    <w:rsid w:val="00766345"/>
    <w:rsid w:val="00766390"/>
    <w:rsid w:val="00766F74"/>
    <w:rsid w:val="00770582"/>
    <w:rsid w:val="0077114E"/>
    <w:rsid w:val="00772918"/>
    <w:rsid w:val="00773253"/>
    <w:rsid w:val="0077326B"/>
    <w:rsid w:val="007737F4"/>
    <w:rsid w:val="00774201"/>
    <w:rsid w:val="00774632"/>
    <w:rsid w:val="007748A6"/>
    <w:rsid w:val="00775E62"/>
    <w:rsid w:val="00775EA0"/>
    <w:rsid w:val="00776398"/>
    <w:rsid w:val="00780BBB"/>
    <w:rsid w:val="007816FA"/>
    <w:rsid w:val="00781AE5"/>
    <w:rsid w:val="007821BC"/>
    <w:rsid w:val="0078236B"/>
    <w:rsid w:val="007826A2"/>
    <w:rsid w:val="00782F86"/>
    <w:rsid w:val="00783594"/>
    <w:rsid w:val="00783723"/>
    <w:rsid w:val="007858F7"/>
    <w:rsid w:val="007861FB"/>
    <w:rsid w:val="007862F8"/>
    <w:rsid w:val="00786593"/>
    <w:rsid w:val="00786ACF"/>
    <w:rsid w:val="007871FB"/>
    <w:rsid w:val="007875B5"/>
    <w:rsid w:val="007915B6"/>
    <w:rsid w:val="00792C2D"/>
    <w:rsid w:val="00792CEE"/>
    <w:rsid w:val="007949E7"/>
    <w:rsid w:val="00794A8D"/>
    <w:rsid w:val="00795706"/>
    <w:rsid w:val="007958AC"/>
    <w:rsid w:val="00796096"/>
    <w:rsid w:val="0079638E"/>
    <w:rsid w:val="007966D1"/>
    <w:rsid w:val="00796F4F"/>
    <w:rsid w:val="00797F88"/>
    <w:rsid w:val="007A04C2"/>
    <w:rsid w:val="007A17A7"/>
    <w:rsid w:val="007A1915"/>
    <w:rsid w:val="007A1C01"/>
    <w:rsid w:val="007A1D95"/>
    <w:rsid w:val="007A2C36"/>
    <w:rsid w:val="007A368F"/>
    <w:rsid w:val="007A3A1B"/>
    <w:rsid w:val="007A42AD"/>
    <w:rsid w:val="007A4BF5"/>
    <w:rsid w:val="007A6D41"/>
    <w:rsid w:val="007A6DA9"/>
    <w:rsid w:val="007A6E04"/>
    <w:rsid w:val="007A72CD"/>
    <w:rsid w:val="007A75B0"/>
    <w:rsid w:val="007A7659"/>
    <w:rsid w:val="007A767C"/>
    <w:rsid w:val="007A7AF9"/>
    <w:rsid w:val="007B0712"/>
    <w:rsid w:val="007B08A8"/>
    <w:rsid w:val="007B1623"/>
    <w:rsid w:val="007B2342"/>
    <w:rsid w:val="007B249E"/>
    <w:rsid w:val="007B3EF0"/>
    <w:rsid w:val="007B401F"/>
    <w:rsid w:val="007B4073"/>
    <w:rsid w:val="007B5006"/>
    <w:rsid w:val="007B5397"/>
    <w:rsid w:val="007B5625"/>
    <w:rsid w:val="007B73B7"/>
    <w:rsid w:val="007B771A"/>
    <w:rsid w:val="007B7B79"/>
    <w:rsid w:val="007C1063"/>
    <w:rsid w:val="007C10E2"/>
    <w:rsid w:val="007C1176"/>
    <w:rsid w:val="007C2076"/>
    <w:rsid w:val="007C3B99"/>
    <w:rsid w:val="007C3E31"/>
    <w:rsid w:val="007C3F95"/>
    <w:rsid w:val="007C4E7C"/>
    <w:rsid w:val="007C5111"/>
    <w:rsid w:val="007C51CA"/>
    <w:rsid w:val="007C5FF3"/>
    <w:rsid w:val="007C68F2"/>
    <w:rsid w:val="007C6AB5"/>
    <w:rsid w:val="007C6E53"/>
    <w:rsid w:val="007C729D"/>
    <w:rsid w:val="007C7D4B"/>
    <w:rsid w:val="007D1450"/>
    <w:rsid w:val="007D1982"/>
    <w:rsid w:val="007D223A"/>
    <w:rsid w:val="007D22DE"/>
    <w:rsid w:val="007D2397"/>
    <w:rsid w:val="007D2AB9"/>
    <w:rsid w:val="007D3414"/>
    <w:rsid w:val="007D4451"/>
    <w:rsid w:val="007D4F86"/>
    <w:rsid w:val="007D534E"/>
    <w:rsid w:val="007D575D"/>
    <w:rsid w:val="007D5C87"/>
    <w:rsid w:val="007D655B"/>
    <w:rsid w:val="007D6A45"/>
    <w:rsid w:val="007D7239"/>
    <w:rsid w:val="007E0310"/>
    <w:rsid w:val="007E092A"/>
    <w:rsid w:val="007E1C39"/>
    <w:rsid w:val="007E1F0E"/>
    <w:rsid w:val="007E2460"/>
    <w:rsid w:val="007E2648"/>
    <w:rsid w:val="007E2884"/>
    <w:rsid w:val="007E31FC"/>
    <w:rsid w:val="007E3BC5"/>
    <w:rsid w:val="007E3D3F"/>
    <w:rsid w:val="007E3E00"/>
    <w:rsid w:val="007E47F5"/>
    <w:rsid w:val="007E539B"/>
    <w:rsid w:val="007E555A"/>
    <w:rsid w:val="007E5BAE"/>
    <w:rsid w:val="007E6BC3"/>
    <w:rsid w:val="007F0B3B"/>
    <w:rsid w:val="007F0B89"/>
    <w:rsid w:val="007F0BB5"/>
    <w:rsid w:val="007F116A"/>
    <w:rsid w:val="007F15A2"/>
    <w:rsid w:val="007F1F4F"/>
    <w:rsid w:val="007F2D85"/>
    <w:rsid w:val="007F3755"/>
    <w:rsid w:val="007F3757"/>
    <w:rsid w:val="007F56F6"/>
    <w:rsid w:val="007F58AD"/>
    <w:rsid w:val="007F5E88"/>
    <w:rsid w:val="007F6099"/>
    <w:rsid w:val="007F79B6"/>
    <w:rsid w:val="0080008B"/>
    <w:rsid w:val="00800818"/>
    <w:rsid w:val="00801B92"/>
    <w:rsid w:val="008021C8"/>
    <w:rsid w:val="00802384"/>
    <w:rsid w:val="00802A70"/>
    <w:rsid w:val="00802F70"/>
    <w:rsid w:val="0080303A"/>
    <w:rsid w:val="008030A4"/>
    <w:rsid w:val="00803919"/>
    <w:rsid w:val="00804284"/>
    <w:rsid w:val="0080461C"/>
    <w:rsid w:val="008046DB"/>
    <w:rsid w:val="00804C81"/>
    <w:rsid w:val="00805DCE"/>
    <w:rsid w:val="008063DF"/>
    <w:rsid w:val="00806507"/>
    <w:rsid w:val="00806D77"/>
    <w:rsid w:val="00810288"/>
    <w:rsid w:val="00810FD9"/>
    <w:rsid w:val="0081128B"/>
    <w:rsid w:val="00811B18"/>
    <w:rsid w:val="00813F7C"/>
    <w:rsid w:val="00814157"/>
    <w:rsid w:val="00814AE6"/>
    <w:rsid w:val="00815D00"/>
    <w:rsid w:val="00815FF2"/>
    <w:rsid w:val="008160B6"/>
    <w:rsid w:val="008161B3"/>
    <w:rsid w:val="00817330"/>
    <w:rsid w:val="00817684"/>
    <w:rsid w:val="00817A03"/>
    <w:rsid w:val="00817B46"/>
    <w:rsid w:val="00820314"/>
    <w:rsid w:val="008210F0"/>
    <w:rsid w:val="0082134E"/>
    <w:rsid w:val="0082136D"/>
    <w:rsid w:val="00822D19"/>
    <w:rsid w:val="00823C54"/>
    <w:rsid w:val="00824083"/>
    <w:rsid w:val="00824A89"/>
    <w:rsid w:val="00824DF4"/>
    <w:rsid w:val="00824ED8"/>
    <w:rsid w:val="008251E3"/>
    <w:rsid w:val="00825EAE"/>
    <w:rsid w:val="008300B8"/>
    <w:rsid w:val="008303D3"/>
    <w:rsid w:val="00830E2B"/>
    <w:rsid w:val="00831B78"/>
    <w:rsid w:val="008320D7"/>
    <w:rsid w:val="008329CB"/>
    <w:rsid w:val="008335C2"/>
    <w:rsid w:val="00833D4C"/>
    <w:rsid w:val="00833E46"/>
    <w:rsid w:val="00834D28"/>
    <w:rsid w:val="00836C09"/>
    <w:rsid w:val="00837965"/>
    <w:rsid w:val="00837F5C"/>
    <w:rsid w:val="008408E2"/>
    <w:rsid w:val="00840D18"/>
    <w:rsid w:val="00841745"/>
    <w:rsid w:val="00841791"/>
    <w:rsid w:val="00842562"/>
    <w:rsid w:val="0084414B"/>
    <w:rsid w:val="00844392"/>
    <w:rsid w:val="008447E9"/>
    <w:rsid w:val="00844835"/>
    <w:rsid w:val="00844D68"/>
    <w:rsid w:val="00844F7E"/>
    <w:rsid w:val="00845B75"/>
    <w:rsid w:val="00845CA4"/>
    <w:rsid w:val="00845EA6"/>
    <w:rsid w:val="0084627E"/>
    <w:rsid w:val="00846512"/>
    <w:rsid w:val="00846FDD"/>
    <w:rsid w:val="00847E5B"/>
    <w:rsid w:val="00847F21"/>
    <w:rsid w:val="008508C2"/>
    <w:rsid w:val="00852A0A"/>
    <w:rsid w:val="0085307E"/>
    <w:rsid w:val="00853336"/>
    <w:rsid w:val="00853DC1"/>
    <w:rsid w:val="00854548"/>
    <w:rsid w:val="008563C2"/>
    <w:rsid w:val="00856D3F"/>
    <w:rsid w:val="00856DB3"/>
    <w:rsid w:val="00857158"/>
    <w:rsid w:val="008574BD"/>
    <w:rsid w:val="00857F56"/>
    <w:rsid w:val="008609B3"/>
    <w:rsid w:val="00860B4E"/>
    <w:rsid w:val="0086144F"/>
    <w:rsid w:val="008625D3"/>
    <w:rsid w:val="0086296F"/>
    <w:rsid w:val="00863B06"/>
    <w:rsid w:val="00864A8C"/>
    <w:rsid w:val="0086623D"/>
    <w:rsid w:val="0086659C"/>
    <w:rsid w:val="00866668"/>
    <w:rsid w:val="008669A4"/>
    <w:rsid w:val="008670DF"/>
    <w:rsid w:val="00867109"/>
    <w:rsid w:val="00867613"/>
    <w:rsid w:val="00871E4F"/>
    <w:rsid w:val="00873378"/>
    <w:rsid w:val="00873E6F"/>
    <w:rsid w:val="008748EF"/>
    <w:rsid w:val="00875503"/>
    <w:rsid w:val="00875AFE"/>
    <w:rsid w:val="00876049"/>
    <w:rsid w:val="008761E1"/>
    <w:rsid w:val="00876FB8"/>
    <w:rsid w:val="00877186"/>
    <w:rsid w:val="00877D46"/>
    <w:rsid w:val="00877E92"/>
    <w:rsid w:val="00880EEA"/>
    <w:rsid w:val="008810F1"/>
    <w:rsid w:val="008827C6"/>
    <w:rsid w:val="00882971"/>
    <w:rsid w:val="00883540"/>
    <w:rsid w:val="008849A3"/>
    <w:rsid w:val="00884E01"/>
    <w:rsid w:val="00885453"/>
    <w:rsid w:val="008855FF"/>
    <w:rsid w:val="00885648"/>
    <w:rsid w:val="00885C13"/>
    <w:rsid w:val="008863A9"/>
    <w:rsid w:val="00886B0F"/>
    <w:rsid w:val="00886D85"/>
    <w:rsid w:val="00886F4A"/>
    <w:rsid w:val="0089006F"/>
    <w:rsid w:val="00890296"/>
    <w:rsid w:val="008902E4"/>
    <w:rsid w:val="00890643"/>
    <w:rsid w:val="00890645"/>
    <w:rsid w:val="00892F0B"/>
    <w:rsid w:val="008936C1"/>
    <w:rsid w:val="0089398B"/>
    <w:rsid w:val="00893A9A"/>
    <w:rsid w:val="00893F4B"/>
    <w:rsid w:val="0089482E"/>
    <w:rsid w:val="00894917"/>
    <w:rsid w:val="008957E7"/>
    <w:rsid w:val="00896563"/>
    <w:rsid w:val="0089696C"/>
    <w:rsid w:val="00896BD4"/>
    <w:rsid w:val="00897999"/>
    <w:rsid w:val="008A016D"/>
    <w:rsid w:val="008A112C"/>
    <w:rsid w:val="008A17E6"/>
    <w:rsid w:val="008A3729"/>
    <w:rsid w:val="008A3FBB"/>
    <w:rsid w:val="008A545D"/>
    <w:rsid w:val="008A582A"/>
    <w:rsid w:val="008A5D1B"/>
    <w:rsid w:val="008A64E6"/>
    <w:rsid w:val="008A6610"/>
    <w:rsid w:val="008A6C11"/>
    <w:rsid w:val="008B08A6"/>
    <w:rsid w:val="008B1236"/>
    <w:rsid w:val="008B13E9"/>
    <w:rsid w:val="008B33E6"/>
    <w:rsid w:val="008B4405"/>
    <w:rsid w:val="008B4CCE"/>
    <w:rsid w:val="008B5594"/>
    <w:rsid w:val="008B5769"/>
    <w:rsid w:val="008B5BEE"/>
    <w:rsid w:val="008B6577"/>
    <w:rsid w:val="008B6CF0"/>
    <w:rsid w:val="008B7269"/>
    <w:rsid w:val="008B7318"/>
    <w:rsid w:val="008B7FF3"/>
    <w:rsid w:val="008C1089"/>
    <w:rsid w:val="008C148D"/>
    <w:rsid w:val="008C2039"/>
    <w:rsid w:val="008C3114"/>
    <w:rsid w:val="008C32AF"/>
    <w:rsid w:val="008C359D"/>
    <w:rsid w:val="008C3632"/>
    <w:rsid w:val="008C3728"/>
    <w:rsid w:val="008C41D1"/>
    <w:rsid w:val="008C50D3"/>
    <w:rsid w:val="008C5158"/>
    <w:rsid w:val="008C5764"/>
    <w:rsid w:val="008C5950"/>
    <w:rsid w:val="008C6847"/>
    <w:rsid w:val="008C687E"/>
    <w:rsid w:val="008C7368"/>
    <w:rsid w:val="008C74D1"/>
    <w:rsid w:val="008C75D8"/>
    <w:rsid w:val="008D106B"/>
    <w:rsid w:val="008D1D9D"/>
    <w:rsid w:val="008D22D5"/>
    <w:rsid w:val="008D2EF4"/>
    <w:rsid w:val="008D329A"/>
    <w:rsid w:val="008D3909"/>
    <w:rsid w:val="008D3D47"/>
    <w:rsid w:val="008D3E10"/>
    <w:rsid w:val="008D42F0"/>
    <w:rsid w:val="008D44BE"/>
    <w:rsid w:val="008D4879"/>
    <w:rsid w:val="008D4A25"/>
    <w:rsid w:val="008D4B48"/>
    <w:rsid w:val="008D5CB9"/>
    <w:rsid w:val="008D6E4D"/>
    <w:rsid w:val="008D73A0"/>
    <w:rsid w:val="008D75E7"/>
    <w:rsid w:val="008D7EE8"/>
    <w:rsid w:val="008E0C39"/>
    <w:rsid w:val="008E0F45"/>
    <w:rsid w:val="008E14CB"/>
    <w:rsid w:val="008E1757"/>
    <w:rsid w:val="008E181F"/>
    <w:rsid w:val="008E189B"/>
    <w:rsid w:val="008E1D99"/>
    <w:rsid w:val="008E208D"/>
    <w:rsid w:val="008E2966"/>
    <w:rsid w:val="008E317C"/>
    <w:rsid w:val="008E3FF4"/>
    <w:rsid w:val="008E49A3"/>
    <w:rsid w:val="008E6B1F"/>
    <w:rsid w:val="008E7E78"/>
    <w:rsid w:val="008F097D"/>
    <w:rsid w:val="008F2AD9"/>
    <w:rsid w:val="008F2C49"/>
    <w:rsid w:val="008F325F"/>
    <w:rsid w:val="008F3DB9"/>
    <w:rsid w:val="008F3F06"/>
    <w:rsid w:val="008F40DC"/>
    <w:rsid w:val="008F4F94"/>
    <w:rsid w:val="008F57F7"/>
    <w:rsid w:val="008F5977"/>
    <w:rsid w:val="008F5A9A"/>
    <w:rsid w:val="008F5B27"/>
    <w:rsid w:val="008F5EF3"/>
    <w:rsid w:val="008F6973"/>
    <w:rsid w:val="008F6A5F"/>
    <w:rsid w:val="008F6F46"/>
    <w:rsid w:val="008F70E9"/>
    <w:rsid w:val="008F7F33"/>
    <w:rsid w:val="00900613"/>
    <w:rsid w:val="00900F06"/>
    <w:rsid w:val="00901DAA"/>
    <w:rsid w:val="00902352"/>
    <w:rsid w:val="0090250F"/>
    <w:rsid w:val="00903353"/>
    <w:rsid w:val="0090402F"/>
    <w:rsid w:val="0090430D"/>
    <w:rsid w:val="00905C08"/>
    <w:rsid w:val="00906A43"/>
    <w:rsid w:val="00907170"/>
    <w:rsid w:val="0090760A"/>
    <w:rsid w:val="0091058D"/>
    <w:rsid w:val="0091093F"/>
    <w:rsid w:val="00910A2F"/>
    <w:rsid w:val="00910CED"/>
    <w:rsid w:val="00911948"/>
    <w:rsid w:val="00911CDA"/>
    <w:rsid w:val="00912355"/>
    <w:rsid w:val="00912535"/>
    <w:rsid w:val="00912A10"/>
    <w:rsid w:val="00912AF4"/>
    <w:rsid w:val="00912F79"/>
    <w:rsid w:val="009137F7"/>
    <w:rsid w:val="00913DC7"/>
    <w:rsid w:val="009148F8"/>
    <w:rsid w:val="00915E89"/>
    <w:rsid w:val="009164C7"/>
    <w:rsid w:val="00917292"/>
    <w:rsid w:val="0092004E"/>
    <w:rsid w:val="00920BD8"/>
    <w:rsid w:val="00920F65"/>
    <w:rsid w:val="009211E8"/>
    <w:rsid w:val="009225A7"/>
    <w:rsid w:val="009227E9"/>
    <w:rsid w:val="00922AC9"/>
    <w:rsid w:val="009233EC"/>
    <w:rsid w:val="009239C3"/>
    <w:rsid w:val="00923FDC"/>
    <w:rsid w:val="00924867"/>
    <w:rsid w:val="00924E4E"/>
    <w:rsid w:val="00925E9C"/>
    <w:rsid w:val="009260C1"/>
    <w:rsid w:val="009264C4"/>
    <w:rsid w:val="00926D00"/>
    <w:rsid w:val="00926D13"/>
    <w:rsid w:val="00927F0B"/>
    <w:rsid w:val="00931384"/>
    <w:rsid w:val="00931E75"/>
    <w:rsid w:val="00932265"/>
    <w:rsid w:val="0093334F"/>
    <w:rsid w:val="00934DDA"/>
    <w:rsid w:val="009359F9"/>
    <w:rsid w:val="00936133"/>
    <w:rsid w:val="00936387"/>
    <w:rsid w:val="00936F0D"/>
    <w:rsid w:val="009400F0"/>
    <w:rsid w:val="00942164"/>
    <w:rsid w:val="00942933"/>
    <w:rsid w:val="009431AE"/>
    <w:rsid w:val="009447A8"/>
    <w:rsid w:val="009453F7"/>
    <w:rsid w:val="0094544F"/>
    <w:rsid w:val="00945775"/>
    <w:rsid w:val="00945BC4"/>
    <w:rsid w:val="009461DF"/>
    <w:rsid w:val="00946B9D"/>
    <w:rsid w:val="009470A1"/>
    <w:rsid w:val="009477E3"/>
    <w:rsid w:val="00947DD8"/>
    <w:rsid w:val="00951D16"/>
    <w:rsid w:val="00951DD6"/>
    <w:rsid w:val="009522C1"/>
    <w:rsid w:val="00952DA8"/>
    <w:rsid w:val="009531DA"/>
    <w:rsid w:val="00953968"/>
    <w:rsid w:val="00954075"/>
    <w:rsid w:val="00954320"/>
    <w:rsid w:val="009544DA"/>
    <w:rsid w:val="00954E58"/>
    <w:rsid w:val="00954F89"/>
    <w:rsid w:val="0095533E"/>
    <w:rsid w:val="009557BF"/>
    <w:rsid w:val="00956E1F"/>
    <w:rsid w:val="00957F65"/>
    <w:rsid w:val="009606BB"/>
    <w:rsid w:val="0096155C"/>
    <w:rsid w:val="00961E90"/>
    <w:rsid w:val="00961FC9"/>
    <w:rsid w:val="009621B3"/>
    <w:rsid w:val="00963487"/>
    <w:rsid w:val="009637CE"/>
    <w:rsid w:val="00964141"/>
    <w:rsid w:val="009643D0"/>
    <w:rsid w:val="009646CE"/>
    <w:rsid w:val="00964B3E"/>
    <w:rsid w:val="009662A7"/>
    <w:rsid w:val="0097048F"/>
    <w:rsid w:val="009715D2"/>
    <w:rsid w:val="0097187A"/>
    <w:rsid w:val="00971D57"/>
    <w:rsid w:val="00972559"/>
    <w:rsid w:val="009731C3"/>
    <w:rsid w:val="00973A8E"/>
    <w:rsid w:val="0097536B"/>
    <w:rsid w:val="00975BC5"/>
    <w:rsid w:val="00976D11"/>
    <w:rsid w:val="00977064"/>
    <w:rsid w:val="009803C0"/>
    <w:rsid w:val="009808DA"/>
    <w:rsid w:val="00980D27"/>
    <w:rsid w:val="00982569"/>
    <w:rsid w:val="009828BB"/>
    <w:rsid w:val="00982E04"/>
    <w:rsid w:val="00982FC2"/>
    <w:rsid w:val="009830E0"/>
    <w:rsid w:val="009832A6"/>
    <w:rsid w:val="00983A1B"/>
    <w:rsid w:val="00984263"/>
    <w:rsid w:val="00985000"/>
    <w:rsid w:val="00985F0B"/>
    <w:rsid w:val="009864A0"/>
    <w:rsid w:val="009873F1"/>
    <w:rsid w:val="00987799"/>
    <w:rsid w:val="00987F79"/>
    <w:rsid w:val="0099029C"/>
    <w:rsid w:val="009903D3"/>
    <w:rsid w:val="00990C0B"/>
    <w:rsid w:val="00991678"/>
    <w:rsid w:val="00991CE2"/>
    <w:rsid w:val="00992DA7"/>
    <w:rsid w:val="00993AEA"/>
    <w:rsid w:val="009956A5"/>
    <w:rsid w:val="00995941"/>
    <w:rsid w:val="00995D03"/>
    <w:rsid w:val="009963F0"/>
    <w:rsid w:val="00997778"/>
    <w:rsid w:val="009A005D"/>
    <w:rsid w:val="009A0368"/>
    <w:rsid w:val="009A0730"/>
    <w:rsid w:val="009A0A87"/>
    <w:rsid w:val="009A1AA0"/>
    <w:rsid w:val="009A2DA2"/>
    <w:rsid w:val="009A37D9"/>
    <w:rsid w:val="009A3D67"/>
    <w:rsid w:val="009A3EDC"/>
    <w:rsid w:val="009A40C2"/>
    <w:rsid w:val="009A44E7"/>
    <w:rsid w:val="009A52A2"/>
    <w:rsid w:val="009A5476"/>
    <w:rsid w:val="009A569A"/>
    <w:rsid w:val="009A57BB"/>
    <w:rsid w:val="009A5C61"/>
    <w:rsid w:val="009A6216"/>
    <w:rsid w:val="009A6F21"/>
    <w:rsid w:val="009A7CE9"/>
    <w:rsid w:val="009B0C15"/>
    <w:rsid w:val="009B0C2B"/>
    <w:rsid w:val="009B355B"/>
    <w:rsid w:val="009B361C"/>
    <w:rsid w:val="009B45A5"/>
    <w:rsid w:val="009B46D6"/>
    <w:rsid w:val="009B4913"/>
    <w:rsid w:val="009B5EE1"/>
    <w:rsid w:val="009C0102"/>
    <w:rsid w:val="009C0233"/>
    <w:rsid w:val="009C0A8D"/>
    <w:rsid w:val="009C1443"/>
    <w:rsid w:val="009C1DF1"/>
    <w:rsid w:val="009C218A"/>
    <w:rsid w:val="009C31C5"/>
    <w:rsid w:val="009C43F8"/>
    <w:rsid w:val="009C46E7"/>
    <w:rsid w:val="009C635C"/>
    <w:rsid w:val="009C6D50"/>
    <w:rsid w:val="009C6D65"/>
    <w:rsid w:val="009C71CC"/>
    <w:rsid w:val="009C71DB"/>
    <w:rsid w:val="009C7375"/>
    <w:rsid w:val="009C797E"/>
    <w:rsid w:val="009D086C"/>
    <w:rsid w:val="009D0DA6"/>
    <w:rsid w:val="009D0E29"/>
    <w:rsid w:val="009D17B9"/>
    <w:rsid w:val="009D1A29"/>
    <w:rsid w:val="009D1BD0"/>
    <w:rsid w:val="009D30AC"/>
    <w:rsid w:val="009D3C26"/>
    <w:rsid w:val="009D3E3F"/>
    <w:rsid w:val="009D46E0"/>
    <w:rsid w:val="009D5541"/>
    <w:rsid w:val="009D5B95"/>
    <w:rsid w:val="009D5C3F"/>
    <w:rsid w:val="009D70A1"/>
    <w:rsid w:val="009D7A86"/>
    <w:rsid w:val="009E04A1"/>
    <w:rsid w:val="009E0871"/>
    <w:rsid w:val="009E1188"/>
    <w:rsid w:val="009E149F"/>
    <w:rsid w:val="009E14FF"/>
    <w:rsid w:val="009E1BA0"/>
    <w:rsid w:val="009E1BB3"/>
    <w:rsid w:val="009E1F1E"/>
    <w:rsid w:val="009E2381"/>
    <w:rsid w:val="009E2DAD"/>
    <w:rsid w:val="009E2E7C"/>
    <w:rsid w:val="009E44EA"/>
    <w:rsid w:val="009E580A"/>
    <w:rsid w:val="009E68BF"/>
    <w:rsid w:val="009E7488"/>
    <w:rsid w:val="009E7F68"/>
    <w:rsid w:val="009F033F"/>
    <w:rsid w:val="009F0410"/>
    <w:rsid w:val="009F259B"/>
    <w:rsid w:val="009F2A31"/>
    <w:rsid w:val="009F43A5"/>
    <w:rsid w:val="009F4806"/>
    <w:rsid w:val="009F62ED"/>
    <w:rsid w:val="009F6F52"/>
    <w:rsid w:val="009F7B58"/>
    <w:rsid w:val="009F7DED"/>
    <w:rsid w:val="009F7F3C"/>
    <w:rsid w:val="00A00626"/>
    <w:rsid w:val="00A007A1"/>
    <w:rsid w:val="00A0242C"/>
    <w:rsid w:val="00A02CC1"/>
    <w:rsid w:val="00A0572E"/>
    <w:rsid w:val="00A05C04"/>
    <w:rsid w:val="00A05FEB"/>
    <w:rsid w:val="00A0643B"/>
    <w:rsid w:val="00A064F3"/>
    <w:rsid w:val="00A067FD"/>
    <w:rsid w:val="00A0701A"/>
    <w:rsid w:val="00A077AA"/>
    <w:rsid w:val="00A1062E"/>
    <w:rsid w:val="00A10BB0"/>
    <w:rsid w:val="00A10DF1"/>
    <w:rsid w:val="00A120CC"/>
    <w:rsid w:val="00A12EED"/>
    <w:rsid w:val="00A13033"/>
    <w:rsid w:val="00A1554A"/>
    <w:rsid w:val="00A15C0A"/>
    <w:rsid w:val="00A15EC3"/>
    <w:rsid w:val="00A15F52"/>
    <w:rsid w:val="00A15FEF"/>
    <w:rsid w:val="00A17F40"/>
    <w:rsid w:val="00A203E6"/>
    <w:rsid w:val="00A20575"/>
    <w:rsid w:val="00A205F8"/>
    <w:rsid w:val="00A213F6"/>
    <w:rsid w:val="00A24414"/>
    <w:rsid w:val="00A24748"/>
    <w:rsid w:val="00A268E4"/>
    <w:rsid w:val="00A26DE8"/>
    <w:rsid w:val="00A276FA"/>
    <w:rsid w:val="00A27D83"/>
    <w:rsid w:val="00A30E11"/>
    <w:rsid w:val="00A316F4"/>
    <w:rsid w:val="00A318DD"/>
    <w:rsid w:val="00A32644"/>
    <w:rsid w:val="00A32662"/>
    <w:rsid w:val="00A32D58"/>
    <w:rsid w:val="00A32F74"/>
    <w:rsid w:val="00A34020"/>
    <w:rsid w:val="00A34663"/>
    <w:rsid w:val="00A34F17"/>
    <w:rsid w:val="00A35F33"/>
    <w:rsid w:val="00A364D3"/>
    <w:rsid w:val="00A36A1B"/>
    <w:rsid w:val="00A371C6"/>
    <w:rsid w:val="00A379E3"/>
    <w:rsid w:val="00A40E43"/>
    <w:rsid w:val="00A41082"/>
    <w:rsid w:val="00A425A2"/>
    <w:rsid w:val="00A44054"/>
    <w:rsid w:val="00A44A3F"/>
    <w:rsid w:val="00A4637F"/>
    <w:rsid w:val="00A46FF8"/>
    <w:rsid w:val="00A47984"/>
    <w:rsid w:val="00A47F34"/>
    <w:rsid w:val="00A50605"/>
    <w:rsid w:val="00A50635"/>
    <w:rsid w:val="00A51B59"/>
    <w:rsid w:val="00A522E2"/>
    <w:rsid w:val="00A5245E"/>
    <w:rsid w:val="00A52476"/>
    <w:rsid w:val="00A5256B"/>
    <w:rsid w:val="00A52FB3"/>
    <w:rsid w:val="00A5310C"/>
    <w:rsid w:val="00A54920"/>
    <w:rsid w:val="00A54F82"/>
    <w:rsid w:val="00A550A3"/>
    <w:rsid w:val="00A5514B"/>
    <w:rsid w:val="00A5658F"/>
    <w:rsid w:val="00A5664A"/>
    <w:rsid w:val="00A56D4E"/>
    <w:rsid w:val="00A57096"/>
    <w:rsid w:val="00A572D2"/>
    <w:rsid w:val="00A57405"/>
    <w:rsid w:val="00A6011E"/>
    <w:rsid w:val="00A614CA"/>
    <w:rsid w:val="00A61537"/>
    <w:rsid w:val="00A61598"/>
    <w:rsid w:val="00A6169F"/>
    <w:rsid w:val="00A620F2"/>
    <w:rsid w:val="00A64FF5"/>
    <w:rsid w:val="00A6525B"/>
    <w:rsid w:val="00A65C76"/>
    <w:rsid w:val="00A65EF0"/>
    <w:rsid w:val="00A661B8"/>
    <w:rsid w:val="00A66F2F"/>
    <w:rsid w:val="00A67075"/>
    <w:rsid w:val="00A6771A"/>
    <w:rsid w:val="00A677E6"/>
    <w:rsid w:val="00A67EBE"/>
    <w:rsid w:val="00A70A5A"/>
    <w:rsid w:val="00A71399"/>
    <w:rsid w:val="00A7147D"/>
    <w:rsid w:val="00A71E88"/>
    <w:rsid w:val="00A72E68"/>
    <w:rsid w:val="00A7300C"/>
    <w:rsid w:val="00A73894"/>
    <w:rsid w:val="00A74190"/>
    <w:rsid w:val="00A76642"/>
    <w:rsid w:val="00A779E6"/>
    <w:rsid w:val="00A801F5"/>
    <w:rsid w:val="00A80608"/>
    <w:rsid w:val="00A81722"/>
    <w:rsid w:val="00A82CC5"/>
    <w:rsid w:val="00A8342C"/>
    <w:rsid w:val="00A8375A"/>
    <w:rsid w:val="00A84D02"/>
    <w:rsid w:val="00A85967"/>
    <w:rsid w:val="00A85DDA"/>
    <w:rsid w:val="00A85F1D"/>
    <w:rsid w:val="00A8624D"/>
    <w:rsid w:val="00A865C8"/>
    <w:rsid w:val="00A86A16"/>
    <w:rsid w:val="00A86E0E"/>
    <w:rsid w:val="00A90462"/>
    <w:rsid w:val="00A904C4"/>
    <w:rsid w:val="00A9083B"/>
    <w:rsid w:val="00A908F5"/>
    <w:rsid w:val="00A90F2A"/>
    <w:rsid w:val="00A91589"/>
    <w:rsid w:val="00A92103"/>
    <w:rsid w:val="00A930F8"/>
    <w:rsid w:val="00A93849"/>
    <w:rsid w:val="00A93956"/>
    <w:rsid w:val="00A94731"/>
    <w:rsid w:val="00A94F18"/>
    <w:rsid w:val="00A95083"/>
    <w:rsid w:val="00A950A3"/>
    <w:rsid w:val="00A954CB"/>
    <w:rsid w:val="00A966E7"/>
    <w:rsid w:val="00A97288"/>
    <w:rsid w:val="00A979E4"/>
    <w:rsid w:val="00AA0D97"/>
    <w:rsid w:val="00AA14A6"/>
    <w:rsid w:val="00AA1695"/>
    <w:rsid w:val="00AA1766"/>
    <w:rsid w:val="00AA1A09"/>
    <w:rsid w:val="00AA1A61"/>
    <w:rsid w:val="00AA2C8E"/>
    <w:rsid w:val="00AA2F78"/>
    <w:rsid w:val="00AA3ABC"/>
    <w:rsid w:val="00AA3B5B"/>
    <w:rsid w:val="00AA55BD"/>
    <w:rsid w:val="00AA5D8F"/>
    <w:rsid w:val="00AA6B9C"/>
    <w:rsid w:val="00AB13F3"/>
    <w:rsid w:val="00AB2284"/>
    <w:rsid w:val="00AB247C"/>
    <w:rsid w:val="00AB2EA8"/>
    <w:rsid w:val="00AB3653"/>
    <w:rsid w:val="00AB3665"/>
    <w:rsid w:val="00AB43BB"/>
    <w:rsid w:val="00AB4556"/>
    <w:rsid w:val="00AB51CB"/>
    <w:rsid w:val="00AB728A"/>
    <w:rsid w:val="00AB72B7"/>
    <w:rsid w:val="00AC03CF"/>
    <w:rsid w:val="00AC04EF"/>
    <w:rsid w:val="00AC09F8"/>
    <w:rsid w:val="00AC183D"/>
    <w:rsid w:val="00AC1F73"/>
    <w:rsid w:val="00AC2761"/>
    <w:rsid w:val="00AC28D6"/>
    <w:rsid w:val="00AC2C93"/>
    <w:rsid w:val="00AC2E85"/>
    <w:rsid w:val="00AC4027"/>
    <w:rsid w:val="00AC42FE"/>
    <w:rsid w:val="00AC44E6"/>
    <w:rsid w:val="00AC5EAB"/>
    <w:rsid w:val="00AC63BD"/>
    <w:rsid w:val="00AC6524"/>
    <w:rsid w:val="00AC6980"/>
    <w:rsid w:val="00AC6EF4"/>
    <w:rsid w:val="00AC7901"/>
    <w:rsid w:val="00AD0755"/>
    <w:rsid w:val="00AD2387"/>
    <w:rsid w:val="00AD318D"/>
    <w:rsid w:val="00AD5144"/>
    <w:rsid w:val="00AD5F26"/>
    <w:rsid w:val="00AD6F0B"/>
    <w:rsid w:val="00AD747F"/>
    <w:rsid w:val="00AE0566"/>
    <w:rsid w:val="00AE0B00"/>
    <w:rsid w:val="00AE0DD8"/>
    <w:rsid w:val="00AE0E1B"/>
    <w:rsid w:val="00AE1339"/>
    <w:rsid w:val="00AE1A3F"/>
    <w:rsid w:val="00AE2042"/>
    <w:rsid w:val="00AE21A3"/>
    <w:rsid w:val="00AE21C6"/>
    <w:rsid w:val="00AE2711"/>
    <w:rsid w:val="00AE28D3"/>
    <w:rsid w:val="00AE3F30"/>
    <w:rsid w:val="00AE4F79"/>
    <w:rsid w:val="00AE59D8"/>
    <w:rsid w:val="00AE6B62"/>
    <w:rsid w:val="00AF149B"/>
    <w:rsid w:val="00AF1DF5"/>
    <w:rsid w:val="00AF2F54"/>
    <w:rsid w:val="00AF33CC"/>
    <w:rsid w:val="00AF58B4"/>
    <w:rsid w:val="00AF5AA9"/>
    <w:rsid w:val="00B0010B"/>
    <w:rsid w:val="00B01FA4"/>
    <w:rsid w:val="00B023F1"/>
    <w:rsid w:val="00B02786"/>
    <w:rsid w:val="00B0301F"/>
    <w:rsid w:val="00B030ED"/>
    <w:rsid w:val="00B05869"/>
    <w:rsid w:val="00B05AEC"/>
    <w:rsid w:val="00B05FF5"/>
    <w:rsid w:val="00B06154"/>
    <w:rsid w:val="00B06631"/>
    <w:rsid w:val="00B073D9"/>
    <w:rsid w:val="00B07E63"/>
    <w:rsid w:val="00B10768"/>
    <w:rsid w:val="00B10780"/>
    <w:rsid w:val="00B11A6E"/>
    <w:rsid w:val="00B12C88"/>
    <w:rsid w:val="00B13684"/>
    <w:rsid w:val="00B13D3E"/>
    <w:rsid w:val="00B13F11"/>
    <w:rsid w:val="00B1432C"/>
    <w:rsid w:val="00B14B54"/>
    <w:rsid w:val="00B153C2"/>
    <w:rsid w:val="00B155BC"/>
    <w:rsid w:val="00B15FEF"/>
    <w:rsid w:val="00B160E1"/>
    <w:rsid w:val="00B16FC5"/>
    <w:rsid w:val="00B17F0C"/>
    <w:rsid w:val="00B2050D"/>
    <w:rsid w:val="00B206EE"/>
    <w:rsid w:val="00B20A08"/>
    <w:rsid w:val="00B21714"/>
    <w:rsid w:val="00B21C45"/>
    <w:rsid w:val="00B21EA2"/>
    <w:rsid w:val="00B2256A"/>
    <w:rsid w:val="00B22782"/>
    <w:rsid w:val="00B2312F"/>
    <w:rsid w:val="00B23250"/>
    <w:rsid w:val="00B2416C"/>
    <w:rsid w:val="00B24228"/>
    <w:rsid w:val="00B30617"/>
    <w:rsid w:val="00B318BD"/>
    <w:rsid w:val="00B33BE2"/>
    <w:rsid w:val="00B33D56"/>
    <w:rsid w:val="00B34BFD"/>
    <w:rsid w:val="00B34C6C"/>
    <w:rsid w:val="00B351C0"/>
    <w:rsid w:val="00B35B73"/>
    <w:rsid w:val="00B36DCA"/>
    <w:rsid w:val="00B36E3D"/>
    <w:rsid w:val="00B37114"/>
    <w:rsid w:val="00B37A43"/>
    <w:rsid w:val="00B37B5F"/>
    <w:rsid w:val="00B37E2D"/>
    <w:rsid w:val="00B40A93"/>
    <w:rsid w:val="00B40FA0"/>
    <w:rsid w:val="00B410FB"/>
    <w:rsid w:val="00B42ABF"/>
    <w:rsid w:val="00B42C09"/>
    <w:rsid w:val="00B44982"/>
    <w:rsid w:val="00B44C55"/>
    <w:rsid w:val="00B45409"/>
    <w:rsid w:val="00B45BA3"/>
    <w:rsid w:val="00B46F0C"/>
    <w:rsid w:val="00B47D4F"/>
    <w:rsid w:val="00B5080A"/>
    <w:rsid w:val="00B50B42"/>
    <w:rsid w:val="00B511EC"/>
    <w:rsid w:val="00B51983"/>
    <w:rsid w:val="00B52BEA"/>
    <w:rsid w:val="00B53B7A"/>
    <w:rsid w:val="00B54050"/>
    <w:rsid w:val="00B5563D"/>
    <w:rsid w:val="00B5654B"/>
    <w:rsid w:val="00B56BC3"/>
    <w:rsid w:val="00B57706"/>
    <w:rsid w:val="00B61125"/>
    <w:rsid w:val="00B612EB"/>
    <w:rsid w:val="00B61DBE"/>
    <w:rsid w:val="00B635BF"/>
    <w:rsid w:val="00B6428E"/>
    <w:rsid w:val="00B64777"/>
    <w:rsid w:val="00B64DB8"/>
    <w:rsid w:val="00B6508D"/>
    <w:rsid w:val="00B656B9"/>
    <w:rsid w:val="00B6647A"/>
    <w:rsid w:val="00B7028A"/>
    <w:rsid w:val="00B70345"/>
    <w:rsid w:val="00B70504"/>
    <w:rsid w:val="00B706D8"/>
    <w:rsid w:val="00B70BD7"/>
    <w:rsid w:val="00B7167C"/>
    <w:rsid w:val="00B7212B"/>
    <w:rsid w:val="00B72369"/>
    <w:rsid w:val="00B72662"/>
    <w:rsid w:val="00B72C3C"/>
    <w:rsid w:val="00B739EB"/>
    <w:rsid w:val="00B73B11"/>
    <w:rsid w:val="00B73B4C"/>
    <w:rsid w:val="00B73BE7"/>
    <w:rsid w:val="00B73CD5"/>
    <w:rsid w:val="00B74A8A"/>
    <w:rsid w:val="00B7564B"/>
    <w:rsid w:val="00B75AA5"/>
    <w:rsid w:val="00B80202"/>
    <w:rsid w:val="00B8035E"/>
    <w:rsid w:val="00B806AE"/>
    <w:rsid w:val="00B808B9"/>
    <w:rsid w:val="00B80E81"/>
    <w:rsid w:val="00B80F6D"/>
    <w:rsid w:val="00B81CFD"/>
    <w:rsid w:val="00B821CF"/>
    <w:rsid w:val="00B82789"/>
    <w:rsid w:val="00B83816"/>
    <w:rsid w:val="00B83FA9"/>
    <w:rsid w:val="00B853B5"/>
    <w:rsid w:val="00B85907"/>
    <w:rsid w:val="00B86AC8"/>
    <w:rsid w:val="00B87677"/>
    <w:rsid w:val="00B90156"/>
    <w:rsid w:val="00B9120F"/>
    <w:rsid w:val="00B91BF4"/>
    <w:rsid w:val="00B91D62"/>
    <w:rsid w:val="00B9205D"/>
    <w:rsid w:val="00B926F5"/>
    <w:rsid w:val="00B941F3"/>
    <w:rsid w:val="00B944F4"/>
    <w:rsid w:val="00B94DCB"/>
    <w:rsid w:val="00B95263"/>
    <w:rsid w:val="00B952FA"/>
    <w:rsid w:val="00B963BF"/>
    <w:rsid w:val="00BA0EBA"/>
    <w:rsid w:val="00BA1415"/>
    <w:rsid w:val="00BA1F48"/>
    <w:rsid w:val="00BA27DF"/>
    <w:rsid w:val="00BA3081"/>
    <w:rsid w:val="00BA3DF2"/>
    <w:rsid w:val="00BA4561"/>
    <w:rsid w:val="00BA45DA"/>
    <w:rsid w:val="00BA54D8"/>
    <w:rsid w:val="00BA5E6A"/>
    <w:rsid w:val="00BA61A7"/>
    <w:rsid w:val="00BA6380"/>
    <w:rsid w:val="00BA6510"/>
    <w:rsid w:val="00BA68A1"/>
    <w:rsid w:val="00BB01CA"/>
    <w:rsid w:val="00BB0976"/>
    <w:rsid w:val="00BB1A52"/>
    <w:rsid w:val="00BB403C"/>
    <w:rsid w:val="00BB4B67"/>
    <w:rsid w:val="00BB4C0A"/>
    <w:rsid w:val="00BB4D2A"/>
    <w:rsid w:val="00BB6DD4"/>
    <w:rsid w:val="00BB7062"/>
    <w:rsid w:val="00BC090B"/>
    <w:rsid w:val="00BC16B4"/>
    <w:rsid w:val="00BC18B8"/>
    <w:rsid w:val="00BC24AB"/>
    <w:rsid w:val="00BC2A53"/>
    <w:rsid w:val="00BC2C58"/>
    <w:rsid w:val="00BC3A16"/>
    <w:rsid w:val="00BC3ED9"/>
    <w:rsid w:val="00BC4A1C"/>
    <w:rsid w:val="00BC52A8"/>
    <w:rsid w:val="00BC6A25"/>
    <w:rsid w:val="00BC6AE7"/>
    <w:rsid w:val="00BC73FE"/>
    <w:rsid w:val="00BD1581"/>
    <w:rsid w:val="00BD159A"/>
    <w:rsid w:val="00BD2110"/>
    <w:rsid w:val="00BD2CF7"/>
    <w:rsid w:val="00BD45EA"/>
    <w:rsid w:val="00BD4D00"/>
    <w:rsid w:val="00BD59EF"/>
    <w:rsid w:val="00BD5FD5"/>
    <w:rsid w:val="00BD6169"/>
    <w:rsid w:val="00BD646D"/>
    <w:rsid w:val="00BD68F2"/>
    <w:rsid w:val="00BD7AE8"/>
    <w:rsid w:val="00BE05BE"/>
    <w:rsid w:val="00BE12B7"/>
    <w:rsid w:val="00BE1B4E"/>
    <w:rsid w:val="00BE3B5C"/>
    <w:rsid w:val="00BE4A85"/>
    <w:rsid w:val="00BE5248"/>
    <w:rsid w:val="00BE5E54"/>
    <w:rsid w:val="00BE7488"/>
    <w:rsid w:val="00BF4127"/>
    <w:rsid w:val="00BF53A3"/>
    <w:rsid w:val="00BF637D"/>
    <w:rsid w:val="00C00E45"/>
    <w:rsid w:val="00C00E65"/>
    <w:rsid w:val="00C02DAB"/>
    <w:rsid w:val="00C02E00"/>
    <w:rsid w:val="00C0385C"/>
    <w:rsid w:val="00C0422A"/>
    <w:rsid w:val="00C046D9"/>
    <w:rsid w:val="00C067FA"/>
    <w:rsid w:val="00C07870"/>
    <w:rsid w:val="00C10485"/>
    <w:rsid w:val="00C108E5"/>
    <w:rsid w:val="00C10B7D"/>
    <w:rsid w:val="00C10C83"/>
    <w:rsid w:val="00C1211D"/>
    <w:rsid w:val="00C1383D"/>
    <w:rsid w:val="00C1403E"/>
    <w:rsid w:val="00C14279"/>
    <w:rsid w:val="00C14312"/>
    <w:rsid w:val="00C157BD"/>
    <w:rsid w:val="00C173DF"/>
    <w:rsid w:val="00C174AF"/>
    <w:rsid w:val="00C17631"/>
    <w:rsid w:val="00C20AAF"/>
    <w:rsid w:val="00C20F25"/>
    <w:rsid w:val="00C212BA"/>
    <w:rsid w:val="00C2170E"/>
    <w:rsid w:val="00C23FBA"/>
    <w:rsid w:val="00C260C5"/>
    <w:rsid w:val="00C265C6"/>
    <w:rsid w:val="00C269A7"/>
    <w:rsid w:val="00C27351"/>
    <w:rsid w:val="00C27467"/>
    <w:rsid w:val="00C304FF"/>
    <w:rsid w:val="00C33B41"/>
    <w:rsid w:val="00C33FA7"/>
    <w:rsid w:val="00C34513"/>
    <w:rsid w:val="00C35A38"/>
    <w:rsid w:val="00C35CB3"/>
    <w:rsid w:val="00C35FA3"/>
    <w:rsid w:val="00C36F0E"/>
    <w:rsid w:val="00C36F42"/>
    <w:rsid w:val="00C40118"/>
    <w:rsid w:val="00C42413"/>
    <w:rsid w:val="00C42A18"/>
    <w:rsid w:val="00C42A3B"/>
    <w:rsid w:val="00C42B09"/>
    <w:rsid w:val="00C43390"/>
    <w:rsid w:val="00C4349F"/>
    <w:rsid w:val="00C44235"/>
    <w:rsid w:val="00C44A63"/>
    <w:rsid w:val="00C45291"/>
    <w:rsid w:val="00C45501"/>
    <w:rsid w:val="00C46E70"/>
    <w:rsid w:val="00C47467"/>
    <w:rsid w:val="00C47B32"/>
    <w:rsid w:val="00C5010F"/>
    <w:rsid w:val="00C50B44"/>
    <w:rsid w:val="00C50FB4"/>
    <w:rsid w:val="00C518FA"/>
    <w:rsid w:val="00C51EFB"/>
    <w:rsid w:val="00C51F00"/>
    <w:rsid w:val="00C5272E"/>
    <w:rsid w:val="00C532CC"/>
    <w:rsid w:val="00C538FA"/>
    <w:rsid w:val="00C5479F"/>
    <w:rsid w:val="00C55510"/>
    <w:rsid w:val="00C56D75"/>
    <w:rsid w:val="00C57217"/>
    <w:rsid w:val="00C5740A"/>
    <w:rsid w:val="00C576B4"/>
    <w:rsid w:val="00C607DD"/>
    <w:rsid w:val="00C61AA4"/>
    <w:rsid w:val="00C61C9F"/>
    <w:rsid w:val="00C61E9D"/>
    <w:rsid w:val="00C62E6E"/>
    <w:rsid w:val="00C63661"/>
    <w:rsid w:val="00C63972"/>
    <w:rsid w:val="00C63CE9"/>
    <w:rsid w:val="00C63DFD"/>
    <w:rsid w:val="00C65CA8"/>
    <w:rsid w:val="00C661C9"/>
    <w:rsid w:val="00C6731C"/>
    <w:rsid w:val="00C700F4"/>
    <w:rsid w:val="00C702EC"/>
    <w:rsid w:val="00C70531"/>
    <w:rsid w:val="00C70F32"/>
    <w:rsid w:val="00C70FE8"/>
    <w:rsid w:val="00C715CA"/>
    <w:rsid w:val="00C71A31"/>
    <w:rsid w:val="00C71C6B"/>
    <w:rsid w:val="00C727D3"/>
    <w:rsid w:val="00C732D6"/>
    <w:rsid w:val="00C735ED"/>
    <w:rsid w:val="00C73C3E"/>
    <w:rsid w:val="00C7411B"/>
    <w:rsid w:val="00C74201"/>
    <w:rsid w:val="00C74E48"/>
    <w:rsid w:val="00C75463"/>
    <w:rsid w:val="00C801DF"/>
    <w:rsid w:val="00C80D0D"/>
    <w:rsid w:val="00C81008"/>
    <w:rsid w:val="00C81D23"/>
    <w:rsid w:val="00C82A95"/>
    <w:rsid w:val="00C8376A"/>
    <w:rsid w:val="00C840F3"/>
    <w:rsid w:val="00C85486"/>
    <w:rsid w:val="00C857A4"/>
    <w:rsid w:val="00C85C92"/>
    <w:rsid w:val="00C85DED"/>
    <w:rsid w:val="00C85F3D"/>
    <w:rsid w:val="00C86235"/>
    <w:rsid w:val="00C862D7"/>
    <w:rsid w:val="00C864B5"/>
    <w:rsid w:val="00C86758"/>
    <w:rsid w:val="00C86CA6"/>
    <w:rsid w:val="00C87357"/>
    <w:rsid w:val="00C875AA"/>
    <w:rsid w:val="00C87614"/>
    <w:rsid w:val="00C87CB8"/>
    <w:rsid w:val="00C87DBF"/>
    <w:rsid w:val="00C90DC7"/>
    <w:rsid w:val="00C90E56"/>
    <w:rsid w:val="00C9160F"/>
    <w:rsid w:val="00C91649"/>
    <w:rsid w:val="00C91797"/>
    <w:rsid w:val="00C93B15"/>
    <w:rsid w:val="00C949B7"/>
    <w:rsid w:val="00C9565C"/>
    <w:rsid w:val="00C9625C"/>
    <w:rsid w:val="00C97724"/>
    <w:rsid w:val="00CA09CC"/>
    <w:rsid w:val="00CA0A61"/>
    <w:rsid w:val="00CA1483"/>
    <w:rsid w:val="00CA17B9"/>
    <w:rsid w:val="00CA1F40"/>
    <w:rsid w:val="00CA22B5"/>
    <w:rsid w:val="00CA23EC"/>
    <w:rsid w:val="00CA3058"/>
    <w:rsid w:val="00CA3206"/>
    <w:rsid w:val="00CA32D8"/>
    <w:rsid w:val="00CA3BAF"/>
    <w:rsid w:val="00CA485D"/>
    <w:rsid w:val="00CA4BEE"/>
    <w:rsid w:val="00CA4D73"/>
    <w:rsid w:val="00CA5B78"/>
    <w:rsid w:val="00CA6141"/>
    <w:rsid w:val="00CA6376"/>
    <w:rsid w:val="00CA6514"/>
    <w:rsid w:val="00CA69C7"/>
    <w:rsid w:val="00CA6D22"/>
    <w:rsid w:val="00CA6F37"/>
    <w:rsid w:val="00CA7C5E"/>
    <w:rsid w:val="00CB0B9D"/>
    <w:rsid w:val="00CB2EBC"/>
    <w:rsid w:val="00CB37FA"/>
    <w:rsid w:val="00CB3D60"/>
    <w:rsid w:val="00CB45A5"/>
    <w:rsid w:val="00CB6377"/>
    <w:rsid w:val="00CB76DE"/>
    <w:rsid w:val="00CB7E79"/>
    <w:rsid w:val="00CB7F93"/>
    <w:rsid w:val="00CC0BBB"/>
    <w:rsid w:val="00CC12BA"/>
    <w:rsid w:val="00CC148D"/>
    <w:rsid w:val="00CC192E"/>
    <w:rsid w:val="00CC1A70"/>
    <w:rsid w:val="00CC1F68"/>
    <w:rsid w:val="00CC2859"/>
    <w:rsid w:val="00CC30A2"/>
    <w:rsid w:val="00CC340C"/>
    <w:rsid w:val="00CC34C4"/>
    <w:rsid w:val="00CC6E05"/>
    <w:rsid w:val="00CC6FB5"/>
    <w:rsid w:val="00CD01AA"/>
    <w:rsid w:val="00CD17CD"/>
    <w:rsid w:val="00CD18D4"/>
    <w:rsid w:val="00CD1A1E"/>
    <w:rsid w:val="00CD1E37"/>
    <w:rsid w:val="00CD200B"/>
    <w:rsid w:val="00CD33E3"/>
    <w:rsid w:val="00CD378A"/>
    <w:rsid w:val="00CD492B"/>
    <w:rsid w:val="00CD494F"/>
    <w:rsid w:val="00CD4D1D"/>
    <w:rsid w:val="00CD5793"/>
    <w:rsid w:val="00CD5AE5"/>
    <w:rsid w:val="00CD6C8C"/>
    <w:rsid w:val="00CD75F6"/>
    <w:rsid w:val="00CE04C1"/>
    <w:rsid w:val="00CE12F7"/>
    <w:rsid w:val="00CE25C4"/>
    <w:rsid w:val="00CE2AB5"/>
    <w:rsid w:val="00CE38FF"/>
    <w:rsid w:val="00CE4123"/>
    <w:rsid w:val="00CE5087"/>
    <w:rsid w:val="00CE5AAB"/>
    <w:rsid w:val="00CE5B3F"/>
    <w:rsid w:val="00CE5DFE"/>
    <w:rsid w:val="00CE66D3"/>
    <w:rsid w:val="00CE73AD"/>
    <w:rsid w:val="00CE747C"/>
    <w:rsid w:val="00CE7560"/>
    <w:rsid w:val="00CE7E9F"/>
    <w:rsid w:val="00CF0A2D"/>
    <w:rsid w:val="00CF1DA4"/>
    <w:rsid w:val="00CF2C07"/>
    <w:rsid w:val="00CF2C66"/>
    <w:rsid w:val="00CF2CD1"/>
    <w:rsid w:val="00CF2FD7"/>
    <w:rsid w:val="00CF381D"/>
    <w:rsid w:val="00CF3971"/>
    <w:rsid w:val="00CF3CA8"/>
    <w:rsid w:val="00CF4A6D"/>
    <w:rsid w:val="00CF5A3F"/>
    <w:rsid w:val="00CF6439"/>
    <w:rsid w:val="00CF643F"/>
    <w:rsid w:val="00CF66C6"/>
    <w:rsid w:val="00CF7C67"/>
    <w:rsid w:val="00CF7F2A"/>
    <w:rsid w:val="00D000AD"/>
    <w:rsid w:val="00D00437"/>
    <w:rsid w:val="00D004F2"/>
    <w:rsid w:val="00D01095"/>
    <w:rsid w:val="00D0125B"/>
    <w:rsid w:val="00D013B7"/>
    <w:rsid w:val="00D03630"/>
    <w:rsid w:val="00D0444C"/>
    <w:rsid w:val="00D04D67"/>
    <w:rsid w:val="00D04EC9"/>
    <w:rsid w:val="00D052AE"/>
    <w:rsid w:val="00D05F81"/>
    <w:rsid w:val="00D06E2B"/>
    <w:rsid w:val="00D07321"/>
    <w:rsid w:val="00D077BB"/>
    <w:rsid w:val="00D07C94"/>
    <w:rsid w:val="00D10E47"/>
    <w:rsid w:val="00D10FFF"/>
    <w:rsid w:val="00D12DE1"/>
    <w:rsid w:val="00D13350"/>
    <w:rsid w:val="00D1404A"/>
    <w:rsid w:val="00D14B6F"/>
    <w:rsid w:val="00D1566D"/>
    <w:rsid w:val="00D15CCA"/>
    <w:rsid w:val="00D162DE"/>
    <w:rsid w:val="00D16B47"/>
    <w:rsid w:val="00D16F05"/>
    <w:rsid w:val="00D17ACF"/>
    <w:rsid w:val="00D200FB"/>
    <w:rsid w:val="00D236CB"/>
    <w:rsid w:val="00D2385F"/>
    <w:rsid w:val="00D23CD0"/>
    <w:rsid w:val="00D24A5B"/>
    <w:rsid w:val="00D25C93"/>
    <w:rsid w:val="00D303E4"/>
    <w:rsid w:val="00D3124E"/>
    <w:rsid w:val="00D31858"/>
    <w:rsid w:val="00D3202F"/>
    <w:rsid w:val="00D3295C"/>
    <w:rsid w:val="00D333F7"/>
    <w:rsid w:val="00D343B6"/>
    <w:rsid w:val="00D348FE"/>
    <w:rsid w:val="00D34CCB"/>
    <w:rsid w:val="00D35E1A"/>
    <w:rsid w:val="00D35F75"/>
    <w:rsid w:val="00D37D6A"/>
    <w:rsid w:val="00D37DC8"/>
    <w:rsid w:val="00D406BE"/>
    <w:rsid w:val="00D432FC"/>
    <w:rsid w:val="00D44745"/>
    <w:rsid w:val="00D44D5F"/>
    <w:rsid w:val="00D44EF6"/>
    <w:rsid w:val="00D45BDC"/>
    <w:rsid w:val="00D46173"/>
    <w:rsid w:val="00D469A0"/>
    <w:rsid w:val="00D46FC2"/>
    <w:rsid w:val="00D47102"/>
    <w:rsid w:val="00D47A6B"/>
    <w:rsid w:val="00D502CF"/>
    <w:rsid w:val="00D50631"/>
    <w:rsid w:val="00D52894"/>
    <w:rsid w:val="00D53D51"/>
    <w:rsid w:val="00D54399"/>
    <w:rsid w:val="00D5439F"/>
    <w:rsid w:val="00D546A7"/>
    <w:rsid w:val="00D54733"/>
    <w:rsid w:val="00D54B52"/>
    <w:rsid w:val="00D54E79"/>
    <w:rsid w:val="00D55059"/>
    <w:rsid w:val="00D5548C"/>
    <w:rsid w:val="00D55723"/>
    <w:rsid w:val="00D55BD6"/>
    <w:rsid w:val="00D560E4"/>
    <w:rsid w:val="00D56294"/>
    <w:rsid w:val="00D57934"/>
    <w:rsid w:val="00D579FF"/>
    <w:rsid w:val="00D60460"/>
    <w:rsid w:val="00D61F83"/>
    <w:rsid w:val="00D63398"/>
    <w:rsid w:val="00D63AA9"/>
    <w:rsid w:val="00D64192"/>
    <w:rsid w:val="00D64B26"/>
    <w:rsid w:val="00D64FCF"/>
    <w:rsid w:val="00D65C87"/>
    <w:rsid w:val="00D6640F"/>
    <w:rsid w:val="00D66B6F"/>
    <w:rsid w:val="00D67887"/>
    <w:rsid w:val="00D67D2F"/>
    <w:rsid w:val="00D67DB2"/>
    <w:rsid w:val="00D70397"/>
    <w:rsid w:val="00D707E4"/>
    <w:rsid w:val="00D7149C"/>
    <w:rsid w:val="00D71BC3"/>
    <w:rsid w:val="00D726E0"/>
    <w:rsid w:val="00D73B26"/>
    <w:rsid w:val="00D73BE3"/>
    <w:rsid w:val="00D7458A"/>
    <w:rsid w:val="00D74598"/>
    <w:rsid w:val="00D76074"/>
    <w:rsid w:val="00D773B9"/>
    <w:rsid w:val="00D77439"/>
    <w:rsid w:val="00D7797B"/>
    <w:rsid w:val="00D80CBC"/>
    <w:rsid w:val="00D811B9"/>
    <w:rsid w:val="00D813A4"/>
    <w:rsid w:val="00D816E5"/>
    <w:rsid w:val="00D8288C"/>
    <w:rsid w:val="00D828FD"/>
    <w:rsid w:val="00D829B0"/>
    <w:rsid w:val="00D8363C"/>
    <w:rsid w:val="00D839BB"/>
    <w:rsid w:val="00D84787"/>
    <w:rsid w:val="00D84CD2"/>
    <w:rsid w:val="00D85AB3"/>
    <w:rsid w:val="00D86225"/>
    <w:rsid w:val="00D86270"/>
    <w:rsid w:val="00D869C1"/>
    <w:rsid w:val="00D879CA"/>
    <w:rsid w:val="00D905E7"/>
    <w:rsid w:val="00D90CCE"/>
    <w:rsid w:val="00D92829"/>
    <w:rsid w:val="00D928FA"/>
    <w:rsid w:val="00D92BC2"/>
    <w:rsid w:val="00D93360"/>
    <w:rsid w:val="00D937BB"/>
    <w:rsid w:val="00D94801"/>
    <w:rsid w:val="00D94940"/>
    <w:rsid w:val="00D9497A"/>
    <w:rsid w:val="00D94F84"/>
    <w:rsid w:val="00D95894"/>
    <w:rsid w:val="00D95F37"/>
    <w:rsid w:val="00D967DF"/>
    <w:rsid w:val="00D969E0"/>
    <w:rsid w:val="00D97080"/>
    <w:rsid w:val="00D9736B"/>
    <w:rsid w:val="00DA0380"/>
    <w:rsid w:val="00DA0567"/>
    <w:rsid w:val="00DA0D53"/>
    <w:rsid w:val="00DA2563"/>
    <w:rsid w:val="00DA27E1"/>
    <w:rsid w:val="00DA2E60"/>
    <w:rsid w:val="00DA3789"/>
    <w:rsid w:val="00DA3F86"/>
    <w:rsid w:val="00DA42C2"/>
    <w:rsid w:val="00DA43B7"/>
    <w:rsid w:val="00DA58E3"/>
    <w:rsid w:val="00DA64B6"/>
    <w:rsid w:val="00DA79CF"/>
    <w:rsid w:val="00DB121E"/>
    <w:rsid w:val="00DB2339"/>
    <w:rsid w:val="00DB2990"/>
    <w:rsid w:val="00DB35A3"/>
    <w:rsid w:val="00DB3751"/>
    <w:rsid w:val="00DB37E9"/>
    <w:rsid w:val="00DB3E0A"/>
    <w:rsid w:val="00DB4048"/>
    <w:rsid w:val="00DB404C"/>
    <w:rsid w:val="00DB4225"/>
    <w:rsid w:val="00DB437D"/>
    <w:rsid w:val="00DB517A"/>
    <w:rsid w:val="00DB6A6D"/>
    <w:rsid w:val="00DB6D72"/>
    <w:rsid w:val="00DB6EB7"/>
    <w:rsid w:val="00DB7088"/>
    <w:rsid w:val="00DC0144"/>
    <w:rsid w:val="00DC1240"/>
    <w:rsid w:val="00DC2240"/>
    <w:rsid w:val="00DC347F"/>
    <w:rsid w:val="00DC40C4"/>
    <w:rsid w:val="00DC4223"/>
    <w:rsid w:val="00DC48CE"/>
    <w:rsid w:val="00DC5DC8"/>
    <w:rsid w:val="00DC7E13"/>
    <w:rsid w:val="00DC7F06"/>
    <w:rsid w:val="00DC7FF9"/>
    <w:rsid w:val="00DD0F67"/>
    <w:rsid w:val="00DD15BE"/>
    <w:rsid w:val="00DD19E5"/>
    <w:rsid w:val="00DD1A62"/>
    <w:rsid w:val="00DD2B1D"/>
    <w:rsid w:val="00DD302F"/>
    <w:rsid w:val="00DD39E8"/>
    <w:rsid w:val="00DD3EEA"/>
    <w:rsid w:val="00DD4406"/>
    <w:rsid w:val="00DD479A"/>
    <w:rsid w:val="00DD50F8"/>
    <w:rsid w:val="00DD6219"/>
    <w:rsid w:val="00DE0CAD"/>
    <w:rsid w:val="00DE0DE0"/>
    <w:rsid w:val="00DE1249"/>
    <w:rsid w:val="00DE1D80"/>
    <w:rsid w:val="00DE218A"/>
    <w:rsid w:val="00DE30B9"/>
    <w:rsid w:val="00DE3195"/>
    <w:rsid w:val="00DE3238"/>
    <w:rsid w:val="00DE3E91"/>
    <w:rsid w:val="00DE41DF"/>
    <w:rsid w:val="00DE60E7"/>
    <w:rsid w:val="00DE71D6"/>
    <w:rsid w:val="00DE78A0"/>
    <w:rsid w:val="00DE7911"/>
    <w:rsid w:val="00DF10F6"/>
    <w:rsid w:val="00DF16C4"/>
    <w:rsid w:val="00DF1AE4"/>
    <w:rsid w:val="00DF20BA"/>
    <w:rsid w:val="00DF2903"/>
    <w:rsid w:val="00DF2D34"/>
    <w:rsid w:val="00DF34DC"/>
    <w:rsid w:val="00DF3543"/>
    <w:rsid w:val="00DF3713"/>
    <w:rsid w:val="00DF40FB"/>
    <w:rsid w:val="00DF434A"/>
    <w:rsid w:val="00DF4C96"/>
    <w:rsid w:val="00DF5710"/>
    <w:rsid w:val="00DF5C17"/>
    <w:rsid w:val="00DF62A6"/>
    <w:rsid w:val="00DF6B2A"/>
    <w:rsid w:val="00DF6BEF"/>
    <w:rsid w:val="00DF7D3A"/>
    <w:rsid w:val="00E01289"/>
    <w:rsid w:val="00E01D84"/>
    <w:rsid w:val="00E023D7"/>
    <w:rsid w:val="00E02832"/>
    <w:rsid w:val="00E029F1"/>
    <w:rsid w:val="00E02AA5"/>
    <w:rsid w:val="00E02CF5"/>
    <w:rsid w:val="00E03DD0"/>
    <w:rsid w:val="00E03F68"/>
    <w:rsid w:val="00E04BF0"/>
    <w:rsid w:val="00E057F8"/>
    <w:rsid w:val="00E07652"/>
    <w:rsid w:val="00E07776"/>
    <w:rsid w:val="00E07BA0"/>
    <w:rsid w:val="00E07EA0"/>
    <w:rsid w:val="00E10ECF"/>
    <w:rsid w:val="00E11417"/>
    <w:rsid w:val="00E11D3E"/>
    <w:rsid w:val="00E11DEE"/>
    <w:rsid w:val="00E122CD"/>
    <w:rsid w:val="00E12B2C"/>
    <w:rsid w:val="00E132AA"/>
    <w:rsid w:val="00E13756"/>
    <w:rsid w:val="00E14AB3"/>
    <w:rsid w:val="00E14D75"/>
    <w:rsid w:val="00E15E14"/>
    <w:rsid w:val="00E16093"/>
    <w:rsid w:val="00E16C3B"/>
    <w:rsid w:val="00E174E9"/>
    <w:rsid w:val="00E17513"/>
    <w:rsid w:val="00E17680"/>
    <w:rsid w:val="00E177F3"/>
    <w:rsid w:val="00E20ED3"/>
    <w:rsid w:val="00E2108E"/>
    <w:rsid w:val="00E2267A"/>
    <w:rsid w:val="00E22B37"/>
    <w:rsid w:val="00E22D46"/>
    <w:rsid w:val="00E23D1A"/>
    <w:rsid w:val="00E23DE3"/>
    <w:rsid w:val="00E242AB"/>
    <w:rsid w:val="00E24777"/>
    <w:rsid w:val="00E26533"/>
    <w:rsid w:val="00E275A6"/>
    <w:rsid w:val="00E30CC1"/>
    <w:rsid w:val="00E30DB8"/>
    <w:rsid w:val="00E315DA"/>
    <w:rsid w:val="00E31744"/>
    <w:rsid w:val="00E319D8"/>
    <w:rsid w:val="00E31A0B"/>
    <w:rsid w:val="00E32753"/>
    <w:rsid w:val="00E33B75"/>
    <w:rsid w:val="00E35064"/>
    <w:rsid w:val="00E352DE"/>
    <w:rsid w:val="00E369F1"/>
    <w:rsid w:val="00E402BD"/>
    <w:rsid w:val="00E40FBD"/>
    <w:rsid w:val="00E4268A"/>
    <w:rsid w:val="00E4339E"/>
    <w:rsid w:val="00E434BA"/>
    <w:rsid w:val="00E4400B"/>
    <w:rsid w:val="00E44232"/>
    <w:rsid w:val="00E44647"/>
    <w:rsid w:val="00E44C96"/>
    <w:rsid w:val="00E451C4"/>
    <w:rsid w:val="00E45591"/>
    <w:rsid w:val="00E46DEA"/>
    <w:rsid w:val="00E47BC5"/>
    <w:rsid w:val="00E51038"/>
    <w:rsid w:val="00E51393"/>
    <w:rsid w:val="00E513A3"/>
    <w:rsid w:val="00E51779"/>
    <w:rsid w:val="00E51B55"/>
    <w:rsid w:val="00E51EAD"/>
    <w:rsid w:val="00E523CA"/>
    <w:rsid w:val="00E54123"/>
    <w:rsid w:val="00E546BB"/>
    <w:rsid w:val="00E548E4"/>
    <w:rsid w:val="00E5493A"/>
    <w:rsid w:val="00E54D25"/>
    <w:rsid w:val="00E552B0"/>
    <w:rsid w:val="00E5532A"/>
    <w:rsid w:val="00E55A1C"/>
    <w:rsid w:val="00E56383"/>
    <w:rsid w:val="00E56667"/>
    <w:rsid w:val="00E56F62"/>
    <w:rsid w:val="00E57DF8"/>
    <w:rsid w:val="00E60371"/>
    <w:rsid w:val="00E6108B"/>
    <w:rsid w:val="00E61386"/>
    <w:rsid w:val="00E62741"/>
    <w:rsid w:val="00E631AA"/>
    <w:rsid w:val="00E637E9"/>
    <w:rsid w:val="00E64857"/>
    <w:rsid w:val="00E64969"/>
    <w:rsid w:val="00E64CFA"/>
    <w:rsid w:val="00E66023"/>
    <w:rsid w:val="00E6619B"/>
    <w:rsid w:val="00E662F8"/>
    <w:rsid w:val="00E66603"/>
    <w:rsid w:val="00E707D7"/>
    <w:rsid w:val="00E71421"/>
    <w:rsid w:val="00E7147A"/>
    <w:rsid w:val="00E735AF"/>
    <w:rsid w:val="00E7431C"/>
    <w:rsid w:val="00E74979"/>
    <w:rsid w:val="00E74FE6"/>
    <w:rsid w:val="00E7571C"/>
    <w:rsid w:val="00E7580B"/>
    <w:rsid w:val="00E76084"/>
    <w:rsid w:val="00E8044E"/>
    <w:rsid w:val="00E8068F"/>
    <w:rsid w:val="00E81BCB"/>
    <w:rsid w:val="00E81F5E"/>
    <w:rsid w:val="00E82667"/>
    <w:rsid w:val="00E82D73"/>
    <w:rsid w:val="00E83028"/>
    <w:rsid w:val="00E84A6D"/>
    <w:rsid w:val="00E85627"/>
    <w:rsid w:val="00E85A9F"/>
    <w:rsid w:val="00E860F6"/>
    <w:rsid w:val="00E862A8"/>
    <w:rsid w:val="00E86EF1"/>
    <w:rsid w:val="00E9094A"/>
    <w:rsid w:val="00E90B2E"/>
    <w:rsid w:val="00E918EE"/>
    <w:rsid w:val="00E92A2E"/>
    <w:rsid w:val="00E92A70"/>
    <w:rsid w:val="00E92A79"/>
    <w:rsid w:val="00E92BCF"/>
    <w:rsid w:val="00E92C12"/>
    <w:rsid w:val="00E92FAC"/>
    <w:rsid w:val="00E93866"/>
    <w:rsid w:val="00E94357"/>
    <w:rsid w:val="00E948D6"/>
    <w:rsid w:val="00E9513D"/>
    <w:rsid w:val="00E95A17"/>
    <w:rsid w:val="00E97E68"/>
    <w:rsid w:val="00EA0431"/>
    <w:rsid w:val="00EA057B"/>
    <w:rsid w:val="00EA0AEC"/>
    <w:rsid w:val="00EA12B6"/>
    <w:rsid w:val="00EA37DC"/>
    <w:rsid w:val="00EA4E98"/>
    <w:rsid w:val="00EA58EE"/>
    <w:rsid w:val="00EA71CD"/>
    <w:rsid w:val="00EB1E43"/>
    <w:rsid w:val="00EB1FBE"/>
    <w:rsid w:val="00EB24E7"/>
    <w:rsid w:val="00EB2BC0"/>
    <w:rsid w:val="00EB2E21"/>
    <w:rsid w:val="00EB3FAF"/>
    <w:rsid w:val="00EB40A0"/>
    <w:rsid w:val="00EB55B5"/>
    <w:rsid w:val="00EB74FB"/>
    <w:rsid w:val="00EB75B4"/>
    <w:rsid w:val="00EC0466"/>
    <w:rsid w:val="00EC04CD"/>
    <w:rsid w:val="00EC261C"/>
    <w:rsid w:val="00EC2806"/>
    <w:rsid w:val="00EC2A2B"/>
    <w:rsid w:val="00EC3917"/>
    <w:rsid w:val="00EC399A"/>
    <w:rsid w:val="00EC464B"/>
    <w:rsid w:val="00EC46E7"/>
    <w:rsid w:val="00EC4CB4"/>
    <w:rsid w:val="00EC57DF"/>
    <w:rsid w:val="00EC6A6E"/>
    <w:rsid w:val="00EC6B16"/>
    <w:rsid w:val="00EC78D9"/>
    <w:rsid w:val="00ED020E"/>
    <w:rsid w:val="00ED021A"/>
    <w:rsid w:val="00ED03F7"/>
    <w:rsid w:val="00ED0513"/>
    <w:rsid w:val="00ED0CD6"/>
    <w:rsid w:val="00ED1703"/>
    <w:rsid w:val="00ED1E23"/>
    <w:rsid w:val="00ED2988"/>
    <w:rsid w:val="00ED3DF8"/>
    <w:rsid w:val="00ED3FD4"/>
    <w:rsid w:val="00ED4136"/>
    <w:rsid w:val="00ED41B1"/>
    <w:rsid w:val="00ED4C6C"/>
    <w:rsid w:val="00ED5748"/>
    <w:rsid w:val="00ED5FF4"/>
    <w:rsid w:val="00ED6246"/>
    <w:rsid w:val="00EE3E3F"/>
    <w:rsid w:val="00EE4B44"/>
    <w:rsid w:val="00EE727F"/>
    <w:rsid w:val="00EE7CA4"/>
    <w:rsid w:val="00EF144C"/>
    <w:rsid w:val="00EF15AC"/>
    <w:rsid w:val="00EF166C"/>
    <w:rsid w:val="00EF199F"/>
    <w:rsid w:val="00EF2A0B"/>
    <w:rsid w:val="00EF2E68"/>
    <w:rsid w:val="00EF3326"/>
    <w:rsid w:val="00EF6710"/>
    <w:rsid w:val="00EF78D0"/>
    <w:rsid w:val="00EF7CDE"/>
    <w:rsid w:val="00F00B34"/>
    <w:rsid w:val="00F01067"/>
    <w:rsid w:val="00F0188B"/>
    <w:rsid w:val="00F031B1"/>
    <w:rsid w:val="00F04C7E"/>
    <w:rsid w:val="00F0753B"/>
    <w:rsid w:val="00F07CE4"/>
    <w:rsid w:val="00F102E6"/>
    <w:rsid w:val="00F12EED"/>
    <w:rsid w:val="00F136B0"/>
    <w:rsid w:val="00F16AEE"/>
    <w:rsid w:val="00F16F43"/>
    <w:rsid w:val="00F1713C"/>
    <w:rsid w:val="00F1746E"/>
    <w:rsid w:val="00F17611"/>
    <w:rsid w:val="00F177B0"/>
    <w:rsid w:val="00F2000E"/>
    <w:rsid w:val="00F209ED"/>
    <w:rsid w:val="00F20BFF"/>
    <w:rsid w:val="00F20DF4"/>
    <w:rsid w:val="00F20FE6"/>
    <w:rsid w:val="00F21D90"/>
    <w:rsid w:val="00F22F8F"/>
    <w:rsid w:val="00F2301A"/>
    <w:rsid w:val="00F23C8C"/>
    <w:rsid w:val="00F23C8F"/>
    <w:rsid w:val="00F24CD2"/>
    <w:rsid w:val="00F24FDA"/>
    <w:rsid w:val="00F262CC"/>
    <w:rsid w:val="00F27729"/>
    <w:rsid w:val="00F27F3F"/>
    <w:rsid w:val="00F300A3"/>
    <w:rsid w:val="00F31646"/>
    <w:rsid w:val="00F31B70"/>
    <w:rsid w:val="00F31E4F"/>
    <w:rsid w:val="00F32DF2"/>
    <w:rsid w:val="00F3328D"/>
    <w:rsid w:val="00F34173"/>
    <w:rsid w:val="00F34463"/>
    <w:rsid w:val="00F348CE"/>
    <w:rsid w:val="00F34BCA"/>
    <w:rsid w:val="00F34E8F"/>
    <w:rsid w:val="00F3506D"/>
    <w:rsid w:val="00F35EB7"/>
    <w:rsid w:val="00F3670A"/>
    <w:rsid w:val="00F369EC"/>
    <w:rsid w:val="00F36FF5"/>
    <w:rsid w:val="00F37576"/>
    <w:rsid w:val="00F37A78"/>
    <w:rsid w:val="00F40F06"/>
    <w:rsid w:val="00F4179D"/>
    <w:rsid w:val="00F41C2D"/>
    <w:rsid w:val="00F427D8"/>
    <w:rsid w:val="00F42B91"/>
    <w:rsid w:val="00F42ECF"/>
    <w:rsid w:val="00F4305C"/>
    <w:rsid w:val="00F4332D"/>
    <w:rsid w:val="00F433EF"/>
    <w:rsid w:val="00F43DE1"/>
    <w:rsid w:val="00F45C8C"/>
    <w:rsid w:val="00F45DE1"/>
    <w:rsid w:val="00F4664A"/>
    <w:rsid w:val="00F4677F"/>
    <w:rsid w:val="00F468F8"/>
    <w:rsid w:val="00F47C2A"/>
    <w:rsid w:val="00F50338"/>
    <w:rsid w:val="00F50358"/>
    <w:rsid w:val="00F50615"/>
    <w:rsid w:val="00F50765"/>
    <w:rsid w:val="00F50F58"/>
    <w:rsid w:val="00F528D8"/>
    <w:rsid w:val="00F5343F"/>
    <w:rsid w:val="00F53D8D"/>
    <w:rsid w:val="00F54941"/>
    <w:rsid w:val="00F55EA0"/>
    <w:rsid w:val="00F566FE"/>
    <w:rsid w:val="00F57156"/>
    <w:rsid w:val="00F57C36"/>
    <w:rsid w:val="00F57E71"/>
    <w:rsid w:val="00F57F4E"/>
    <w:rsid w:val="00F60AA4"/>
    <w:rsid w:val="00F61B4F"/>
    <w:rsid w:val="00F62266"/>
    <w:rsid w:val="00F63AD7"/>
    <w:rsid w:val="00F64322"/>
    <w:rsid w:val="00F64AC9"/>
    <w:rsid w:val="00F65D01"/>
    <w:rsid w:val="00F66638"/>
    <w:rsid w:val="00F675C5"/>
    <w:rsid w:val="00F70429"/>
    <w:rsid w:val="00F71808"/>
    <w:rsid w:val="00F718AE"/>
    <w:rsid w:val="00F72369"/>
    <w:rsid w:val="00F72594"/>
    <w:rsid w:val="00F72A99"/>
    <w:rsid w:val="00F735C4"/>
    <w:rsid w:val="00F73AA2"/>
    <w:rsid w:val="00F7459E"/>
    <w:rsid w:val="00F753F8"/>
    <w:rsid w:val="00F7566C"/>
    <w:rsid w:val="00F75706"/>
    <w:rsid w:val="00F75D65"/>
    <w:rsid w:val="00F77F40"/>
    <w:rsid w:val="00F8034C"/>
    <w:rsid w:val="00F80FA8"/>
    <w:rsid w:val="00F816DD"/>
    <w:rsid w:val="00F82999"/>
    <w:rsid w:val="00F82CAA"/>
    <w:rsid w:val="00F82CC1"/>
    <w:rsid w:val="00F839D1"/>
    <w:rsid w:val="00F84265"/>
    <w:rsid w:val="00F85017"/>
    <w:rsid w:val="00F85964"/>
    <w:rsid w:val="00F859C2"/>
    <w:rsid w:val="00F8629F"/>
    <w:rsid w:val="00F8684B"/>
    <w:rsid w:val="00F86E66"/>
    <w:rsid w:val="00F87BB7"/>
    <w:rsid w:val="00F90643"/>
    <w:rsid w:val="00F91214"/>
    <w:rsid w:val="00F916A5"/>
    <w:rsid w:val="00F92989"/>
    <w:rsid w:val="00F92AE7"/>
    <w:rsid w:val="00F92EA0"/>
    <w:rsid w:val="00F93111"/>
    <w:rsid w:val="00F937A3"/>
    <w:rsid w:val="00F93920"/>
    <w:rsid w:val="00F93ACB"/>
    <w:rsid w:val="00F942EB"/>
    <w:rsid w:val="00F944D1"/>
    <w:rsid w:val="00F945F8"/>
    <w:rsid w:val="00F9480A"/>
    <w:rsid w:val="00F9519D"/>
    <w:rsid w:val="00F961CE"/>
    <w:rsid w:val="00F969D6"/>
    <w:rsid w:val="00F97D83"/>
    <w:rsid w:val="00FA010A"/>
    <w:rsid w:val="00FA0299"/>
    <w:rsid w:val="00FA0630"/>
    <w:rsid w:val="00FA1170"/>
    <w:rsid w:val="00FA1D23"/>
    <w:rsid w:val="00FA3140"/>
    <w:rsid w:val="00FA428D"/>
    <w:rsid w:val="00FA47A4"/>
    <w:rsid w:val="00FA5EFE"/>
    <w:rsid w:val="00FA7FA0"/>
    <w:rsid w:val="00FB00AF"/>
    <w:rsid w:val="00FB09E8"/>
    <w:rsid w:val="00FB1176"/>
    <w:rsid w:val="00FB156C"/>
    <w:rsid w:val="00FB2635"/>
    <w:rsid w:val="00FB2B1E"/>
    <w:rsid w:val="00FB2CD5"/>
    <w:rsid w:val="00FB3540"/>
    <w:rsid w:val="00FB3A14"/>
    <w:rsid w:val="00FB4226"/>
    <w:rsid w:val="00FB498C"/>
    <w:rsid w:val="00FB5206"/>
    <w:rsid w:val="00FB5F0E"/>
    <w:rsid w:val="00FB69DD"/>
    <w:rsid w:val="00FB7399"/>
    <w:rsid w:val="00FC1186"/>
    <w:rsid w:val="00FC2C89"/>
    <w:rsid w:val="00FC5042"/>
    <w:rsid w:val="00FC5D87"/>
    <w:rsid w:val="00FC6D1D"/>
    <w:rsid w:val="00FC72AA"/>
    <w:rsid w:val="00FC76C1"/>
    <w:rsid w:val="00FD0A13"/>
    <w:rsid w:val="00FD0D6B"/>
    <w:rsid w:val="00FD0F4E"/>
    <w:rsid w:val="00FD148C"/>
    <w:rsid w:val="00FD2174"/>
    <w:rsid w:val="00FD2341"/>
    <w:rsid w:val="00FD2785"/>
    <w:rsid w:val="00FD3C5F"/>
    <w:rsid w:val="00FD3EB5"/>
    <w:rsid w:val="00FD42EB"/>
    <w:rsid w:val="00FD50D5"/>
    <w:rsid w:val="00FD5837"/>
    <w:rsid w:val="00FD59AC"/>
    <w:rsid w:val="00FD6656"/>
    <w:rsid w:val="00FE13B8"/>
    <w:rsid w:val="00FE1BCF"/>
    <w:rsid w:val="00FE1D79"/>
    <w:rsid w:val="00FE23DC"/>
    <w:rsid w:val="00FE264F"/>
    <w:rsid w:val="00FE271D"/>
    <w:rsid w:val="00FE30CA"/>
    <w:rsid w:val="00FE31BD"/>
    <w:rsid w:val="00FE3A9D"/>
    <w:rsid w:val="00FE4611"/>
    <w:rsid w:val="00FE533E"/>
    <w:rsid w:val="00FE66EC"/>
    <w:rsid w:val="00FE6AC4"/>
    <w:rsid w:val="00FE779E"/>
    <w:rsid w:val="00FE786A"/>
    <w:rsid w:val="00FF003F"/>
    <w:rsid w:val="00FF0690"/>
    <w:rsid w:val="00FF0AC3"/>
    <w:rsid w:val="00FF2078"/>
    <w:rsid w:val="00FF2E05"/>
    <w:rsid w:val="00FF3979"/>
    <w:rsid w:val="00FF3EF5"/>
    <w:rsid w:val="00FF5532"/>
    <w:rsid w:val="00FF5670"/>
    <w:rsid w:val="00FF5842"/>
    <w:rsid w:val="00FF5BCF"/>
    <w:rsid w:val="00FF6B52"/>
    <w:rsid w:val="00FF6F40"/>
    <w:rsid w:val="00FF75E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D3465"/>
  <w15:docId w15:val="{20CAD178-DB55-4C8D-9A94-1E1A05FE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18E8"/>
    <w:pPr>
      <w:spacing w:before="120" w:after="120"/>
      <w:jc w:val="both"/>
    </w:pPr>
    <w:rPr>
      <w:rFonts w:ascii="Segoe UI" w:hAnsi="Segoe UI"/>
      <w:sz w:val="22"/>
      <w:szCs w:val="22"/>
      <w:lang w:val="en-GB" w:eastAsia="en-US"/>
    </w:rPr>
  </w:style>
  <w:style w:type="paragraph" w:styleId="berschrift1">
    <w:name w:val="heading 1"/>
    <w:basedOn w:val="Standard"/>
    <w:next w:val="Standard"/>
    <w:link w:val="berschrift1Zchn"/>
    <w:uiPriority w:val="9"/>
    <w:qFormat/>
    <w:rsid w:val="00C87CB8"/>
    <w:pPr>
      <w:keepNext/>
      <w:numPr>
        <w:numId w:val="3"/>
      </w:numPr>
      <w:spacing w:before="480" w:after="60"/>
      <w:ind w:left="720"/>
      <w:jc w:val="left"/>
      <w:outlineLvl w:val="0"/>
    </w:pPr>
    <w:rPr>
      <w:rFonts w:eastAsia="Times New Roman"/>
      <w:b/>
      <w:bCs/>
      <w:kern w:val="32"/>
      <w:sz w:val="32"/>
      <w:szCs w:val="32"/>
      <w:lang w:val="en-US"/>
    </w:rPr>
  </w:style>
  <w:style w:type="paragraph" w:styleId="berschrift2">
    <w:name w:val="heading 2"/>
    <w:basedOn w:val="Standard"/>
    <w:next w:val="Standard"/>
    <w:link w:val="berschrift2Zchn"/>
    <w:uiPriority w:val="9"/>
    <w:unhideWhenUsed/>
    <w:qFormat/>
    <w:rsid w:val="00C87CB8"/>
    <w:pPr>
      <w:keepNext/>
      <w:spacing w:before="360"/>
      <w:jc w:val="left"/>
      <w:outlineLvl w:val="1"/>
    </w:pPr>
    <w:rPr>
      <w:rFonts w:eastAsia="Times New Roman"/>
      <w:b/>
      <w:bCs/>
      <w:iCs/>
      <w:sz w:val="28"/>
      <w:szCs w:val="28"/>
      <w:lang w:val="en-US"/>
    </w:rPr>
  </w:style>
  <w:style w:type="paragraph" w:styleId="berschrift3">
    <w:name w:val="heading 3"/>
    <w:basedOn w:val="Standard"/>
    <w:next w:val="Standard"/>
    <w:link w:val="berschrift3Zchn"/>
    <w:uiPriority w:val="9"/>
    <w:unhideWhenUsed/>
    <w:rsid w:val="00583AE1"/>
    <w:pPr>
      <w:keepNext/>
      <w:numPr>
        <w:numId w:val="17"/>
      </w:numPr>
      <w:spacing w:before="360" w:after="60"/>
      <w:jc w:val="left"/>
      <w:outlineLvl w:val="2"/>
    </w:pPr>
    <w:rPr>
      <w:rFonts w:eastAsia="Times New Roman"/>
      <w:b/>
      <w:bCs/>
      <w:szCs w:val="26"/>
    </w:rPr>
  </w:style>
  <w:style w:type="paragraph" w:styleId="berschrift4">
    <w:name w:val="heading 4"/>
    <w:basedOn w:val="Standard"/>
    <w:next w:val="Standard"/>
    <w:link w:val="berschrift4Zchn"/>
    <w:uiPriority w:val="9"/>
    <w:semiHidden/>
    <w:unhideWhenUsed/>
    <w:qFormat/>
    <w:rsid w:val="005F65C4"/>
    <w:pPr>
      <w:keepNext/>
      <w:keepLines/>
      <w:spacing w:before="200" w:after="0"/>
      <w:jc w:val="left"/>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2078"/>
    <w:pPr>
      <w:ind w:left="284"/>
      <w:contextualSpacing/>
    </w:pPr>
  </w:style>
  <w:style w:type="paragraph" w:styleId="Sprechblasentext">
    <w:name w:val="Balloon Text"/>
    <w:basedOn w:val="Standard"/>
    <w:link w:val="SprechblasentextZchn"/>
    <w:uiPriority w:val="99"/>
    <w:semiHidden/>
    <w:unhideWhenUsed/>
    <w:rsid w:val="00936133"/>
    <w:pPr>
      <w:spacing w:after="0"/>
    </w:pPr>
    <w:rPr>
      <w:rFonts w:ascii="Tahoma" w:hAnsi="Tahoma"/>
      <w:sz w:val="16"/>
      <w:szCs w:val="16"/>
    </w:rPr>
  </w:style>
  <w:style w:type="character" w:customStyle="1" w:styleId="SprechblasentextZchn">
    <w:name w:val="Sprechblasentext Zchn"/>
    <w:link w:val="Sprechblasentext"/>
    <w:uiPriority w:val="99"/>
    <w:semiHidden/>
    <w:rsid w:val="00936133"/>
    <w:rPr>
      <w:rFonts w:ascii="Tahoma" w:hAnsi="Tahoma" w:cs="Tahoma"/>
      <w:sz w:val="16"/>
      <w:szCs w:val="16"/>
      <w:lang w:eastAsia="en-US"/>
    </w:rPr>
  </w:style>
  <w:style w:type="paragraph" w:styleId="Funotentext">
    <w:name w:val="footnote text"/>
    <w:aliases w:val="Footnote Text Char2 Char,Char Char Char,Char CarNum-Doc Paragraph Char Char,Footnote Text Char1 Char Char,Footnote Text Char Char Char Char,Fo Char Char Char Char,Fotnot Char Char Char Char,Footnote Text Char Char1 Char,Char, Char1"/>
    <w:basedOn w:val="Standard"/>
    <w:link w:val="FunotentextZchn"/>
    <w:unhideWhenUsed/>
    <w:qFormat/>
    <w:rsid w:val="00766390"/>
    <w:rPr>
      <w:sz w:val="20"/>
      <w:szCs w:val="20"/>
    </w:rPr>
  </w:style>
  <w:style w:type="character" w:customStyle="1" w:styleId="FunotentextZchn">
    <w:name w:val="Fußnotentext Zchn"/>
    <w:aliases w:val="Footnote Text Char2 Char Zchn,Char Char Char Zchn,Char CarNum-Doc Paragraph Char Char Zchn,Footnote Text Char1 Char Char Zchn,Footnote Text Char Char Char Char Zchn,Fo Char Char Char Char Zchn,Fotnot Char Char Char Char Zchn,Char Zchn"/>
    <w:link w:val="Funotentext"/>
    <w:rsid w:val="00766390"/>
    <w:rPr>
      <w:lang w:eastAsia="en-US"/>
    </w:rPr>
  </w:style>
  <w:style w:type="character" w:styleId="Funotenzeichen">
    <w:name w:val="footnote reference"/>
    <w:aliases w:val="E FNZ,-E Fußnotenzeichen,Footnote#,16 Point,Superscript 6 Point,Superscript 6 Point + 11 pt"/>
    <w:semiHidden/>
    <w:unhideWhenUsed/>
    <w:rsid w:val="00766390"/>
    <w:rPr>
      <w:vertAlign w:val="superscript"/>
    </w:rPr>
  </w:style>
  <w:style w:type="character" w:styleId="Hyperlink">
    <w:name w:val="Hyperlink"/>
    <w:uiPriority w:val="99"/>
    <w:unhideWhenUsed/>
    <w:rsid w:val="009400F0"/>
    <w:rPr>
      <w:color w:val="0000FF"/>
      <w:u w:val="single"/>
    </w:rPr>
  </w:style>
  <w:style w:type="paragraph" w:styleId="StandardWeb">
    <w:name w:val="Normal (Web)"/>
    <w:basedOn w:val="Standard"/>
    <w:uiPriority w:val="99"/>
    <w:unhideWhenUsed/>
    <w:rsid w:val="009400F0"/>
    <w:pPr>
      <w:spacing w:before="100" w:beforeAutospacing="1" w:after="100" w:afterAutospacing="1"/>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A92103"/>
    <w:pPr>
      <w:tabs>
        <w:tab w:val="center" w:pos="4536"/>
        <w:tab w:val="right" w:pos="9072"/>
      </w:tabs>
    </w:pPr>
  </w:style>
  <w:style w:type="character" w:customStyle="1" w:styleId="KopfzeileZchn">
    <w:name w:val="Kopfzeile Zchn"/>
    <w:link w:val="Kopfzeile"/>
    <w:uiPriority w:val="99"/>
    <w:rsid w:val="00A92103"/>
    <w:rPr>
      <w:sz w:val="22"/>
      <w:szCs w:val="22"/>
      <w:lang w:eastAsia="en-US"/>
    </w:rPr>
  </w:style>
  <w:style w:type="paragraph" w:styleId="Fuzeile">
    <w:name w:val="footer"/>
    <w:basedOn w:val="Standard"/>
    <w:link w:val="FuzeileZchn"/>
    <w:uiPriority w:val="99"/>
    <w:unhideWhenUsed/>
    <w:rsid w:val="00853336"/>
    <w:pPr>
      <w:tabs>
        <w:tab w:val="center" w:pos="4536"/>
        <w:tab w:val="right" w:pos="9072"/>
      </w:tabs>
      <w:spacing w:before="60" w:after="60"/>
    </w:pPr>
    <w:rPr>
      <w:sz w:val="20"/>
    </w:rPr>
  </w:style>
  <w:style w:type="character" w:customStyle="1" w:styleId="FuzeileZchn">
    <w:name w:val="Fußzeile Zchn"/>
    <w:link w:val="Fuzeile"/>
    <w:uiPriority w:val="99"/>
    <w:rsid w:val="00853336"/>
    <w:rPr>
      <w:szCs w:val="22"/>
      <w:lang w:eastAsia="en-US"/>
    </w:rPr>
  </w:style>
  <w:style w:type="character" w:styleId="BesuchterHyperlink">
    <w:name w:val="FollowedHyperlink"/>
    <w:uiPriority w:val="99"/>
    <w:semiHidden/>
    <w:unhideWhenUsed/>
    <w:rsid w:val="00A067FD"/>
    <w:rPr>
      <w:color w:val="800080"/>
      <w:u w:val="single"/>
    </w:rPr>
  </w:style>
  <w:style w:type="character" w:styleId="Kommentarzeichen">
    <w:name w:val="annotation reference"/>
    <w:uiPriority w:val="99"/>
    <w:semiHidden/>
    <w:unhideWhenUsed/>
    <w:rsid w:val="008329CB"/>
    <w:rPr>
      <w:sz w:val="16"/>
      <w:szCs w:val="16"/>
    </w:rPr>
  </w:style>
  <w:style w:type="paragraph" w:styleId="Kommentartext">
    <w:name w:val="annotation text"/>
    <w:basedOn w:val="Standard"/>
    <w:link w:val="KommentartextZchn"/>
    <w:unhideWhenUsed/>
    <w:rsid w:val="008329CB"/>
    <w:rPr>
      <w:sz w:val="20"/>
      <w:szCs w:val="20"/>
    </w:rPr>
  </w:style>
  <w:style w:type="character" w:customStyle="1" w:styleId="KommentartextZchn">
    <w:name w:val="Kommentartext Zchn"/>
    <w:link w:val="Kommentartext"/>
    <w:rsid w:val="008329CB"/>
    <w:rPr>
      <w:lang w:eastAsia="en-US"/>
    </w:rPr>
  </w:style>
  <w:style w:type="paragraph" w:styleId="Kommentarthema">
    <w:name w:val="annotation subject"/>
    <w:basedOn w:val="Kommentartext"/>
    <w:next w:val="Kommentartext"/>
    <w:link w:val="KommentarthemaZchn"/>
    <w:uiPriority w:val="99"/>
    <w:semiHidden/>
    <w:unhideWhenUsed/>
    <w:rsid w:val="008329CB"/>
    <w:rPr>
      <w:b/>
      <w:bCs/>
    </w:rPr>
  </w:style>
  <w:style w:type="character" w:customStyle="1" w:styleId="KommentarthemaZchn">
    <w:name w:val="Kommentarthema Zchn"/>
    <w:link w:val="Kommentarthema"/>
    <w:uiPriority w:val="99"/>
    <w:semiHidden/>
    <w:rsid w:val="008329CB"/>
    <w:rPr>
      <w:b/>
      <w:bCs/>
      <w:lang w:eastAsia="en-US"/>
    </w:rPr>
  </w:style>
  <w:style w:type="character" w:customStyle="1" w:styleId="berschrift1Zchn">
    <w:name w:val="Überschrift 1 Zchn"/>
    <w:link w:val="berschrift1"/>
    <w:uiPriority w:val="9"/>
    <w:rsid w:val="00C87CB8"/>
    <w:rPr>
      <w:rFonts w:ascii="Segoe UI" w:eastAsia="Times New Roman" w:hAnsi="Segoe UI"/>
      <w:b/>
      <w:bCs/>
      <w:kern w:val="32"/>
      <w:sz w:val="32"/>
      <w:szCs w:val="32"/>
      <w:lang w:val="en-US" w:eastAsia="en-US"/>
    </w:rPr>
  </w:style>
  <w:style w:type="character" w:customStyle="1" w:styleId="berschrift2Zchn">
    <w:name w:val="Überschrift 2 Zchn"/>
    <w:link w:val="berschrift2"/>
    <w:uiPriority w:val="9"/>
    <w:rsid w:val="00C87CB8"/>
    <w:rPr>
      <w:rFonts w:ascii="Segoe UI" w:eastAsia="Times New Roman" w:hAnsi="Segoe UI"/>
      <w:b/>
      <w:bCs/>
      <w:iCs/>
      <w:sz w:val="28"/>
      <w:szCs w:val="28"/>
      <w:lang w:val="en-US" w:eastAsia="en-US"/>
    </w:rPr>
  </w:style>
  <w:style w:type="character" w:customStyle="1" w:styleId="berschrift3Zchn">
    <w:name w:val="Überschrift 3 Zchn"/>
    <w:link w:val="berschrift3"/>
    <w:uiPriority w:val="9"/>
    <w:rsid w:val="00583AE1"/>
    <w:rPr>
      <w:rFonts w:ascii="Segoe UI" w:eastAsia="Times New Roman" w:hAnsi="Segoe UI"/>
      <w:b/>
      <w:bCs/>
      <w:sz w:val="22"/>
      <w:szCs w:val="26"/>
      <w:lang w:val="en-GB" w:eastAsia="en-US"/>
    </w:rPr>
  </w:style>
  <w:style w:type="character" w:styleId="Seitenzahl">
    <w:name w:val="page number"/>
    <w:rsid w:val="00CF3971"/>
    <w:rPr>
      <w:sz w:val="20"/>
    </w:rPr>
  </w:style>
  <w:style w:type="paragraph" w:customStyle="1" w:styleId="Runninghead-left">
    <w:name w:val="Running head - left"/>
    <w:basedOn w:val="Standard"/>
    <w:rsid w:val="00CF3971"/>
    <w:pPr>
      <w:tabs>
        <w:tab w:val="left" w:pos="680"/>
        <w:tab w:val="right" w:pos="6237"/>
        <w:tab w:val="right" w:pos="6917"/>
      </w:tabs>
      <w:overflowPunct w:val="0"/>
      <w:autoSpaceDE w:val="0"/>
      <w:autoSpaceDN w:val="0"/>
      <w:adjustRightInd w:val="0"/>
      <w:spacing w:line="200" w:lineRule="exact"/>
      <w:textAlignment w:val="baseline"/>
    </w:pPr>
    <w:rPr>
      <w:rFonts w:ascii="Times" w:eastAsia="Times New Roman" w:hAnsi="Times"/>
      <w:sz w:val="17"/>
      <w:szCs w:val="20"/>
      <w:lang w:val="en-US" w:eastAsia="de-DE"/>
    </w:rPr>
  </w:style>
  <w:style w:type="paragraph" w:customStyle="1" w:styleId="StandardvorunachBoxetc">
    <w:name w:val="Standard vor u. nach Box etc."/>
    <w:basedOn w:val="Standard"/>
    <w:qFormat/>
    <w:rsid w:val="00B14B54"/>
    <w:pPr>
      <w:spacing w:before="360" w:after="360"/>
    </w:pPr>
    <w:rPr>
      <w:lang w:val="en-US"/>
    </w:rPr>
  </w:style>
  <w:style w:type="paragraph" w:customStyle="1" w:styleId="ImportantReferences-Sub-S">
    <w:name w:val="Important References - Sub-ÜS"/>
    <w:basedOn w:val="ImportantReferences-Text"/>
    <w:qFormat/>
    <w:rsid w:val="00B36E3D"/>
    <w:pPr>
      <w:spacing w:before="240"/>
    </w:pPr>
    <w:rPr>
      <w:b/>
    </w:rPr>
  </w:style>
  <w:style w:type="paragraph" w:styleId="Inhaltsverzeichnisberschrift">
    <w:name w:val="TOC Heading"/>
    <w:basedOn w:val="berschrift1"/>
    <w:next w:val="Standard"/>
    <w:uiPriority w:val="39"/>
    <w:semiHidden/>
    <w:unhideWhenUsed/>
    <w:qFormat/>
    <w:rsid w:val="00E13756"/>
    <w:pPr>
      <w:keepLines/>
      <w:spacing w:after="0"/>
      <w:outlineLvl w:val="9"/>
    </w:pPr>
    <w:rPr>
      <w:color w:val="365F91"/>
      <w:kern w:val="0"/>
      <w:sz w:val="28"/>
      <w:szCs w:val="28"/>
      <w:lang w:eastAsia="de-DE"/>
    </w:rPr>
  </w:style>
  <w:style w:type="paragraph" w:styleId="Verzeichnis1">
    <w:name w:val="toc 1"/>
    <w:basedOn w:val="Standard"/>
    <w:next w:val="Standard"/>
    <w:autoRedefine/>
    <w:uiPriority w:val="39"/>
    <w:unhideWhenUsed/>
    <w:rsid w:val="00A064F3"/>
    <w:pPr>
      <w:tabs>
        <w:tab w:val="left" w:pos="426"/>
        <w:tab w:val="right" w:leader="dot" w:pos="9344"/>
      </w:tabs>
      <w:spacing w:before="240" w:after="60"/>
    </w:pPr>
    <w:rPr>
      <w:b/>
      <w:noProof/>
    </w:rPr>
  </w:style>
  <w:style w:type="paragraph" w:styleId="Verzeichnis2">
    <w:name w:val="toc 2"/>
    <w:basedOn w:val="Standard"/>
    <w:next w:val="Standard"/>
    <w:uiPriority w:val="39"/>
    <w:unhideWhenUsed/>
    <w:rsid w:val="009225A7"/>
    <w:pPr>
      <w:tabs>
        <w:tab w:val="left" w:pos="442"/>
        <w:tab w:val="right" w:leader="dot" w:pos="9344"/>
      </w:tabs>
      <w:spacing w:after="60"/>
      <w:ind w:left="426" w:hanging="426"/>
      <w:jc w:val="left"/>
    </w:pPr>
  </w:style>
  <w:style w:type="paragraph" w:styleId="Verzeichnis3">
    <w:name w:val="toc 3"/>
    <w:basedOn w:val="Standard"/>
    <w:next w:val="Standard"/>
    <w:autoRedefine/>
    <w:uiPriority w:val="39"/>
    <w:unhideWhenUsed/>
    <w:rsid w:val="00EC6B16"/>
    <w:pPr>
      <w:tabs>
        <w:tab w:val="left" w:pos="880"/>
        <w:tab w:val="right" w:leader="dot" w:pos="9344"/>
      </w:tabs>
      <w:spacing w:before="60" w:after="60"/>
      <w:ind w:left="851" w:hanging="409"/>
      <w:jc w:val="left"/>
    </w:pPr>
    <w:rPr>
      <w:rFonts w:eastAsia="Times New Roman"/>
      <w:bCs/>
      <w:noProof/>
    </w:rPr>
  </w:style>
  <w:style w:type="paragraph" w:styleId="berarbeitung">
    <w:name w:val="Revision"/>
    <w:hidden/>
    <w:uiPriority w:val="99"/>
    <w:semiHidden/>
    <w:rsid w:val="00864A8C"/>
    <w:rPr>
      <w:sz w:val="22"/>
      <w:szCs w:val="22"/>
      <w:lang w:eastAsia="en-US"/>
    </w:rPr>
  </w:style>
  <w:style w:type="paragraph" w:customStyle="1" w:styleId="Default">
    <w:name w:val="Default"/>
    <w:rsid w:val="001E229A"/>
    <w:pPr>
      <w:autoSpaceDE w:val="0"/>
      <w:autoSpaceDN w:val="0"/>
      <w:adjustRightInd w:val="0"/>
    </w:pPr>
    <w:rPr>
      <w:rFonts w:ascii="Segoe UI Light" w:hAnsi="Segoe UI Light" w:cs="Segoe UI Light"/>
      <w:color w:val="000000"/>
      <w:sz w:val="24"/>
      <w:szCs w:val="24"/>
    </w:rPr>
  </w:style>
  <w:style w:type="table" w:styleId="Tabellenraster">
    <w:name w:val="Table Grid"/>
    <w:basedOn w:val="NormaleTabelle"/>
    <w:uiPriority w:val="39"/>
    <w:rsid w:val="006B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1343D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A6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chattierung2-Akzent11">
    <w:name w:val="Mittlere Schattierung 2 - Akzent 11"/>
    <w:basedOn w:val="NormaleTabelle"/>
    <w:uiPriority w:val="64"/>
    <w:rsid w:val="00A6525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unhideWhenUsed/>
    <w:rsid w:val="00A6525B"/>
    <w:pPr>
      <w:spacing w:after="0"/>
    </w:pPr>
    <w:rPr>
      <w:rFonts w:ascii="Consolas" w:eastAsiaTheme="minorHAnsi" w:hAnsi="Consolas" w:cstheme="minorBidi"/>
      <w:sz w:val="20"/>
      <w:szCs w:val="20"/>
    </w:rPr>
  </w:style>
  <w:style w:type="character" w:customStyle="1" w:styleId="HTMLVorformatiertZchn">
    <w:name w:val="HTML Vorformatiert Zchn"/>
    <w:basedOn w:val="Absatz-Standardschriftart"/>
    <w:link w:val="HTMLVorformatiert"/>
    <w:uiPriority w:val="99"/>
    <w:rsid w:val="00A6525B"/>
    <w:rPr>
      <w:rFonts w:ascii="Consolas" w:eastAsiaTheme="minorHAnsi" w:hAnsi="Consolas" w:cstheme="minorBidi"/>
      <w:lang w:eastAsia="en-US"/>
    </w:rPr>
  </w:style>
  <w:style w:type="table" w:customStyle="1" w:styleId="Tabellenraster3">
    <w:name w:val="Tabellenraster3"/>
    <w:basedOn w:val="NormaleTabelle"/>
    <w:next w:val="Tabellenraster"/>
    <w:uiPriority w:val="59"/>
    <w:rsid w:val="00A6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D937BB"/>
    <w:pPr>
      <w:spacing w:after="100"/>
      <w:ind w:left="1320"/>
    </w:pPr>
    <w:rPr>
      <w:rFonts w:asciiTheme="minorHAnsi" w:eastAsiaTheme="minorEastAsia" w:hAnsiTheme="minorHAnsi" w:cstheme="minorBidi"/>
      <w:lang w:eastAsia="de-DE"/>
    </w:rPr>
  </w:style>
  <w:style w:type="table" w:customStyle="1" w:styleId="MittlereSchattierung2-Akzent110">
    <w:name w:val="Mittlere Schattierung 2 - Akzent 11"/>
    <w:basedOn w:val="NormaleTabelle"/>
    <w:next w:val="MittlereSchattierung2-Akzent11"/>
    <w:uiPriority w:val="64"/>
    <w:rsid w:val="007C117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2-Akzent1">
    <w:name w:val="Medium List 2 Accent 1"/>
    <w:basedOn w:val="NormaleTabelle"/>
    <w:uiPriority w:val="66"/>
    <w:rsid w:val="00C862D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Liste1">
    <w:name w:val="Farbige Liste1"/>
    <w:basedOn w:val="NormaleTabelle"/>
    <w:uiPriority w:val="72"/>
    <w:rsid w:val="003747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Listenabsatz1">
    <w:name w:val="Listenabsatz1"/>
    <w:basedOn w:val="Standard"/>
    <w:rsid w:val="00A67EBE"/>
    <w:pPr>
      <w:ind w:left="720"/>
      <w:contextualSpacing/>
    </w:pPr>
    <w:rPr>
      <w:rFonts w:eastAsia="Times New Roman"/>
      <w:lang w:val="en-US"/>
    </w:rPr>
  </w:style>
  <w:style w:type="paragraph" w:styleId="Beschriftung">
    <w:name w:val="caption"/>
    <w:basedOn w:val="Standard"/>
    <w:next w:val="Standard"/>
    <w:qFormat/>
    <w:rsid w:val="00DF434A"/>
    <w:pPr>
      <w:keepNext/>
      <w:spacing w:before="100"/>
      <w:jc w:val="left"/>
    </w:pPr>
    <w:rPr>
      <w:rFonts w:eastAsia="Times New Roman" w:cs="Segoe UI"/>
      <w:b/>
      <w:bCs/>
      <w:szCs w:val="20"/>
      <w:lang w:eastAsia="en-GB"/>
    </w:rPr>
  </w:style>
  <w:style w:type="paragraph" w:customStyle="1" w:styleId="ImportantReferences-Text">
    <w:name w:val="Important References - Text"/>
    <w:basedOn w:val="Standard"/>
    <w:qFormat/>
    <w:rsid w:val="00B36E3D"/>
    <w:rPr>
      <w:szCs w:val="20"/>
      <w:lang w:val="en-US"/>
    </w:rPr>
  </w:style>
  <w:style w:type="paragraph" w:customStyle="1" w:styleId="AufzhlungohneNr">
    <w:name w:val="Aufzählung ohne Nr."/>
    <w:basedOn w:val="Standard"/>
    <w:qFormat/>
    <w:rsid w:val="00FE31BD"/>
    <w:pPr>
      <w:numPr>
        <w:numId w:val="4"/>
      </w:numPr>
      <w:spacing w:before="0" w:after="0"/>
    </w:pPr>
    <w:rPr>
      <w:lang w:val="en-US"/>
    </w:rPr>
  </w:style>
  <w:style w:type="paragraph" w:customStyle="1" w:styleId="StandardnachBoxetc">
    <w:name w:val="Standard nach Box etc."/>
    <w:basedOn w:val="Standard"/>
    <w:qFormat/>
    <w:rsid w:val="00B14B54"/>
    <w:pPr>
      <w:spacing w:before="360"/>
    </w:pPr>
  </w:style>
  <w:style w:type="paragraph" w:customStyle="1" w:styleId="StandardvorBoxetc">
    <w:name w:val="Standard vor Box etc."/>
    <w:basedOn w:val="Standard"/>
    <w:qFormat/>
    <w:rsid w:val="00C87CB8"/>
    <w:pPr>
      <w:spacing w:after="240"/>
    </w:pPr>
  </w:style>
  <w:style w:type="paragraph" w:customStyle="1" w:styleId="berschriftohneNummer">
    <w:name w:val="Überschrift ohne Nummer"/>
    <w:basedOn w:val="Standard"/>
    <w:qFormat/>
    <w:rsid w:val="00C51EFB"/>
    <w:pPr>
      <w:keepNext/>
      <w:spacing w:before="240"/>
      <w:jc w:val="left"/>
    </w:pPr>
    <w:rPr>
      <w:b/>
      <w:lang w:val="en-US"/>
    </w:rPr>
  </w:style>
  <w:style w:type="paragraph" w:customStyle="1" w:styleId="AufzhlungohneNr2Ebene">
    <w:name w:val="Aufzählung ohne Nr. 2. Ebene"/>
    <w:basedOn w:val="AufzhlungohneNr"/>
    <w:qFormat/>
    <w:rsid w:val="004A74DE"/>
    <w:pPr>
      <w:numPr>
        <w:numId w:val="5"/>
      </w:numPr>
      <w:ind w:left="1134" w:hanging="215"/>
    </w:pPr>
  </w:style>
  <w:style w:type="character" w:customStyle="1" w:styleId="berschrift4Zchn">
    <w:name w:val="Überschrift 4 Zchn"/>
    <w:basedOn w:val="Absatz-Standardschriftart"/>
    <w:link w:val="berschrift4"/>
    <w:uiPriority w:val="9"/>
    <w:semiHidden/>
    <w:rsid w:val="005F65C4"/>
    <w:rPr>
      <w:rFonts w:asciiTheme="majorHAnsi" w:eastAsiaTheme="majorEastAsia" w:hAnsiTheme="majorHAnsi" w:cstheme="majorBidi"/>
      <w:b/>
      <w:bCs/>
      <w:i/>
      <w:iCs/>
      <w:color w:val="4F81BD" w:themeColor="accent1"/>
      <w:sz w:val="22"/>
      <w:szCs w:val="22"/>
      <w:lang w:eastAsia="en-US"/>
    </w:rPr>
  </w:style>
  <w:style w:type="paragraph" w:customStyle="1" w:styleId="AufzhlungohneNr3Ebene">
    <w:name w:val="Aufzählung ohne Nr. 3. Ebene"/>
    <w:basedOn w:val="AufzhlungohneNr2Ebene"/>
    <w:qFormat/>
    <w:rsid w:val="00DB4225"/>
    <w:pPr>
      <w:numPr>
        <w:numId w:val="6"/>
      </w:numPr>
      <w:ind w:left="1843"/>
    </w:pPr>
  </w:style>
  <w:style w:type="paragraph" w:customStyle="1" w:styleId="berschriftTabelle">
    <w:name w:val="Überschrift Tabelle"/>
    <w:basedOn w:val="berschriftohneNummer"/>
    <w:qFormat/>
    <w:rsid w:val="00670984"/>
    <w:pPr>
      <w:spacing w:before="360"/>
      <w:ind w:left="992" w:hanging="992"/>
    </w:pPr>
    <w:rPr>
      <w:noProof/>
      <w:sz w:val="20"/>
    </w:rPr>
  </w:style>
  <w:style w:type="paragraph" w:customStyle="1" w:styleId="ReferenceList">
    <w:name w:val="Reference List"/>
    <w:basedOn w:val="Standard"/>
    <w:qFormat/>
    <w:rsid w:val="00F92989"/>
    <w:pPr>
      <w:spacing w:before="60" w:after="60"/>
      <w:ind w:left="425" w:hanging="425"/>
      <w:jc w:val="left"/>
    </w:pPr>
    <w:rPr>
      <w:rFonts w:eastAsia="Times New Roman" w:cs="Segoe UI"/>
      <w:sz w:val="20"/>
      <w:szCs w:val="20"/>
      <w:lang w:val="en-US" w:eastAsia="de-DE"/>
    </w:rPr>
  </w:style>
  <w:style w:type="paragraph" w:customStyle="1" w:styleId="Bildunterschrift">
    <w:name w:val="Bildunterschrift"/>
    <w:basedOn w:val="Standard"/>
    <w:qFormat/>
    <w:rsid w:val="00700EE0"/>
    <w:pPr>
      <w:spacing w:before="0" w:after="240"/>
      <w:ind w:left="992" w:hanging="992"/>
      <w:jc w:val="left"/>
    </w:pPr>
    <w:rPr>
      <w:b/>
      <w:sz w:val="20"/>
      <w:lang w:val="en-US"/>
    </w:rPr>
  </w:style>
  <w:style w:type="paragraph" w:customStyle="1" w:styleId="ExpectedOutputText">
    <w:name w:val="Expected Output Text"/>
    <w:basedOn w:val="Standard"/>
    <w:qFormat/>
    <w:rsid w:val="00961FC9"/>
    <w:pPr>
      <w:numPr>
        <w:numId w:val="2"/>
      </w:numPr>
      <w:spacing w:before="60" w:after="60"/>
    </w:pPr>
    <w:rPr>
      <w:i/>
      <w:color w:val="000000"/>
      <w:szCs w:val="20"/>
      <w:lang w:val="en-US" w:eastAsia="de-DE"/>
    </w:rPr>
  </w:style>
  <w:style w:type="paragraph" w:customStyle="1" w:styleId="ExpectedOutputS">
    <w:name w:val="Expected Output ÜS"/>
    <w:basedOn w:val="Standard"/>
    <w:qFormat/>
    <w:rsid w:val="00961FC9"/>
    <w:pPr>
      <w:spacing w:before="360"/>
    </w:pPr>
    <w:rPr>
      <w:b/>
      <w:i/>
      <w:color w:val="000000"/>
      <w:szCs w:val="24"/>
      <w:lang w:val="en-US" w:eastAsia="de-DE"/>
    </w:rPr>
  </w:style>
  <w:style w:type="paragraph" w:customStyle="1" w:styleId="ExpectedOutputEnde">
    <w:name w:val="Expected Output Ende"/>
    <w:basedOn w:val="ExpectedOutputText"/>
    <w:qFormat/>
    <w:rsid w:val="00961FC9"/>
    <w:pPr>
      <w:spacing w:after="360"/>
    </w:pPr>
    <w:rPr>
      <w:szCs w:val="22"/>
    </w:rPr>
  </w:style>
  <w:style w:type="paragraph" w:customStyle="1" w:styleId="AufzhlunginBoxEnde">
    <w:name w:val="Aufzählung in Box Ende"/>
    <w:basedOn w:val="Standard"/>
    <w:autoRedefine/>
    <w:rsid w:val="00B06154"/>
    <w:pPr>
      <w:spacing w:before="240"/>
      <w:jc w:val="right"/>
    </w:pPr>
    <w:rPr>
      <w:rFonts w:ascii="Times New Roman" w:hAnsi="Times New Roman" w:cs="Segoe UI"/>
      <w:b/>
      <w:i/>
      <w:color w:val="000000" w:themeColor="text1"/>
      <w:sz w:val="20"/>
      <w:szCs w:val="20"/>
    </w:rPr>
  </w:style>
  <w:style w:type="paragraph" w:customStyle="1" w:styleId="berschriftinBox">
    <w:name w:val="Überschrift in Box"/>
    <w:basedOn w:val="Standard"/>
    <w:qFormat/>
    <w:rsid w:val="001D316E"/>
    <w:pPr>
      <w:keepNext/>
      <w:ind w:left="113"/>
    </w:pPr>
    <w:rPr>
      <w:rFonts w:cs="Segoe UI"/>
      <w:color w:val="000000" w:themeColor="text1"/>
      <w:sz w:val="20"/>
      <w:szCs w:val="20"/>
      <w:lang w:val="en-US"/>
    </w:rPr>
  </w:style>
  <w:style w:type="paragraph" w:customStyle="1" w:styleId="Boxentitel">
    <w:name w:val="Boxentitel"/>
    <w:basedOn w:val="Standard"/>
    <w:qFormat/>
    <w:rsid w:val="00B37114"/>
    <w:pPr>
      <w:keepNext/>
      <w:framePr w:wrap="around" w:vAnchor="text" w:hAnchor="text" w:y="1"/>
      <w:widowControl w:val="0"/>
      <w:spacing w:after="0"/>
      <w:ind w:left="79" w:right="113"/>
      <w:jc w:val="left"/>
    </w:pPr>
    <w:rPr>
      <w:color w:val="000000" w:themeColor="text1"/>
      <w:lang w:val="en-US"/>
    </w:rPr>
  </w:style>
  <w:style w:type="paragraph" w:styleId="Abbildungsverzeichnis">
    <w:name w:val="table of figures"/>
    <w:basedOn w:val="Standard"/>
    <w:next w:val="Standard"/>
    <w:uiPriority w:val="99"/>
    <w:unhideWhenUsed/>
    <w:rsid w:val="00FB2B1E"/>
    <w:pPr>
      <w:tabs>
        <w:tab w:val="right" w:leader="dot" w:pos="9356"/>
      </w:tabs>
      <w:spacing w:before="0" w:after="60"/>
      <w:ind w:left="1418" w:hanging="1418"/>
      <w:jc w:val="left"/>
    </w:pPr>
  </w:style>
  <w:style w:type="paragraph" w:customStyle="1" w:styleId="AufzhlunginBoxohneNr">
    <w:name w:val="Aufzählung in Box ohne Nr"/>
    <w:basedOn w:val="Standard"/>
    <w:qFormat/>
    <w:rsid w:val="001F41A6"/>
    <w:pPr>
      <w:numPr>
        <w:numId w:val="7"/>
      </w:numPr>
      <w:autoSpaceDE w:val="0"/>
      <w:autoSpaceDN w:val="0"/>
      <w:adjustRightInd w:val="0"/>
      <w:spacing w:before="0" w:after="0"/>
      <w:ind w:right="142"/>
      <w:jc w:val="left"/>
    </w:pPr>
    <w:rPr>
      <w:bCs/>
      <w:color w:val="000000" w:themeColor="text1"/>
      <w:lang w:val="en-US"/>
    </w:rPr>
  </w:style>
  <w:style w:type="paragraph" w:customStyle="1" w:styleId="Boxentext">
    <w:name w:val="Boxentext"/>
    <w:basedOn w:val="Standard"/>
    <w:qFormat/>
    <w:rsid w:val="000938D4"/>
    <w:pPr>
      <w:widowControl w:val="0"/>
      <w:spacing w:before="0" w:line="312" w:lineRule="auto"/>
      <w:textboxTightWrap w:val="allLines"/>
    </w:pPr>
    <w:rPr>
      <w:sz w:val="20"/>
      <w:szCs w:val="20"/>
      <w:lang w:val="en-US"/>
    </w:rPr>
  </w:style>
  <w:style w:type="paragraph" w:customStyle="1" w:styleId="berschriftImportantTip">
    <w:name w:val="Überschrift Important Tip"/>
    <w:basedOn w:val="berschriftinBox"/>
    <w:qFormat/>
    <w:rsid w:val="006A0220"/>
    <w:pPr>
      <w:spacing w:before="0"/>
    </w:pPr>
    <w:rPr>
      <w:b/>
      <w:bCs/>
    </w:rPr>
  </w:style>
  <w:style w:type="paragraph" w:customStyle="1" w:styleId="ImportantTipText">
    <w:name w:val="Important Tip Text"/>
    <w:basedOn w:val="Standard"/>
    <w:qFormat/>
    <w:rsid w:val="00337471"/>
    <w:pPr>
      <w:spacing w:after="0"/>
      <w:ind w:left="113" w:right="113"/>
    </w:pPr>
    <w:rPr>
      <w:rFonts w:cs="Segoe UI"/>
      <w:sz w:val="20"/>
      <w:szCs w:val="20"/>
    </w:rPr>
  </w:style>
  <w:style w:type="paragraph" w:customStyle="1" w:styleId="berschriftTemplate">
    <w:name w:val="Überschrift Template"/>
    <w:basedOn w:val="berschriftTabelle"/>
    <w:qFormat/>
    <w:rsid w:val="00583AE1"/>
    <w:pPr>
      <w:ind w:firstLine="1"/>
    </w:pPr>
    <w:rPr>
      <w:sz w:val="22"/>
    </w:rPr>
  </w:style>
  <w:style w:type="table" w:customStyle="1" w:styleId="Tabellenraster11">
    <w:name w:val="Tabellenraster11"/>
    <w:basedOn w:val="NormaleTabelle"/>
    <w:next w:val="Tabellenraster"/>
    <w:uiPriority w:val="59"/>
    <w:rsid w:val="00CA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58473C"/>
    <w:pPr>
      <w:jc w:val="left"/>
    </w:pPr>
    <w:rPr>
      <w:rFonts w:ascii="Times New Roman" w:hAnsi="Times New Roman"/>
      <w:sz w:val="20"/>
      <w:szCs w:val="20"/>
      <w:lang w:val="en-ZA"/>
    </w:rPr>
  </w:style>
  <w:style w:type="character" w:customStyle="1" w:styleId="Textkrper2Zchn">
    <w:name w:val="Textkörper 2 Zchn"/>
    <w:basedOn w:val="Absatz-Standardschriftart"/>
    <w:link w:val="Textkrper2"/>
    <w:uiPriority w:val="99"/>
    <w:rsid w:val="0058473C"/>
    <w:rPr>
      <w:rFonts w:ascii="Times New Roman" w:hAnsi="Times New Roman"/>
      <w:lang w:val="en-ZA" w:eastAsia="en-US"/>
    </w:rPr>
  </w:style>
  <w:style w:type="character" w:styleId="HTMLZitat">
    <w:name w:val="HTML Cite"/>
    <w:basedOn w:val="Absatz-Standardschriftart"/>
    <w:uiPriority w:val="99"/>
    <w:semiHidden/>
    <w:unhideWhenUsed/>
    <w:rsid w:val="001B675D"/>
    <w:rPr>
      <w:i/>
      <w:iCs/>
    </w:rPr>
  </w:style>
  <w:style w:type="table" w:styleId="MittleresRaster3-Akzent1">
    <w:name w:val="Medium Grid 3 Accent 1"/>
    <w:basedOn w:val="NormaleTabelle"/>
    <w:uiPriority w:val="69"/>
    <w:rsid w:val="007657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TableText">
    <w:name w:val="Table Text"/>
    <w:basedOn w:val="Standard"/>
    <w:uiPriority w:val="99"/>
    <w:rsid w:val="009C797E"/>
    <w:pPr>
      <w:tabs>
        <w:tab w:val="left" w:pos="680"/>
        <w:tab w:val="left" w:pos="1361"/>
        <w:tab w:val="left" w:pos="2041"/>
        <w:tab w:val="left" w:pos="2722"/>
        <w:tab w:val="left" w:pos="3402"/>
        <w:tab w:val="center" w:pos="4536"/>
        <w:tab w:val="right" w:pos="9072"/>
      </w:tabs>
      <w:spacing w:before="20" w:after="20"/>
      <w:jc w:val="left"/>
    </w:pPr>
    <w:rPr>
      <w:rFonts w:ascii="Arial" w:eastAsia="Times New Roman" w:hAnsi="Arial"/>
      <w:sz w:val="20"/>
      <w:szCs w:val="20"/>
      <w:lang w:val="en-ZA"/>
    </w:rPr>
  </w:style>
  <w:style w:type="table" w:customStyle="1" w:styleId="Tabellenraster4">
    <w:name w:val="Tabellenraster4"/>
    <w:basedOn w:val="NormaleTabelle"/>
    <w:next w:val="Tabellenraster"/>
    <w:uiPriority w:val="59"/>
    <w:rsid w:val="009C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1A4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E3B5C"/>
    <w:rPr>
      <w:b/>
      <w:bCs/>
    </w:rPr>
  </w:style>
  <w:style w:type="table" w:styleId="MittlereListe2">
    <w:name w:val="Medium List 2"/>
    <w:basedOn w:val="NormaleTabelle"/>
    <w:uiPriority w:val="66"/>
    <w:rsid w:val="008E6B1F"/>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bbildungstitel">
    <w:name w:val="Abbildungstitel"/>
    <w:basedOn w:val="Standard"/>
    <w:qFormat/>
    <w:rsid w:val="000E1E02"/>
    <w:pPr>
      <w:spacing w:after="240"/>
    </w:pPr>
    <w:rPr>
      <w:rFonts w:cs="Segoe UI"/>
      <w:i/>
      <w:szCs w:val="20"/>
    </w:rPr>
  </w:style>
  <w:style w:type="paragraph" w:customStyle="1" w:styleId="berschrift2nach1">
    <w:name w:val="Überschrift 2 nach Ü1"/>
    <w:basedOn w:val="berschrift2"/>
    <w:qFormat/>
    <w:rsid w:val="00C87CB8"/>
    <w:pPr>
      <w:spacing w:before="200"/>
    </w:pPr>
    <w:rPr>
      <w:lang w:val="en-GB"/>
    </w:rPr>
  </w:style>
  <w:style w:type="paragraph" w:customStyle="1" w:styleId="Aufzhlungunnummeriert">
    <w:name w:val="Aufzählung unnummeriert"/>
    <w:basedOn w:val="AufzhlungohneNr"/>
    <w:qFormat/>
    <w:rsid w:val="007332A9"/>
    <w:pPr>
      <w:numPr>
        <w:numId w:val="18"/>
      </w:numPr>
      <w:ind w:left="568" w:right="454" w:hanging="284"/>
    </w:pPr>
  </w:style>
  <w:style w:type="table" w:customStyle="1" w:styleId="Tabellenraster6">
    <w:name w:val="Tabellenraster6"/>
    <w:basedOn w:val="NormaleTabelle"/>
    <w:next w:val="Tabellenraster"/>
    <w:uiPriority w:val="59"/>
    <w:rsid w:val="0063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19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E82667"/>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Standard"/>
    <w:rsid w:val="00B7212B"/>
    <w:pPr>
      <w:spacing w:before="100" w:beforeAutospacing="1" w:after="100" w:afterAutospacing="1"/>
      <w:jc w:val="left"/>
    </w:pPr>
    <w:rPr>
      <w:rFonts w:ascii="Times New Roman" w:eastAsia="Times New Roman" w:hAnsi="Times New Roman"/>
      <w:sz w:val="24"/>
      <w:szCs w:val="24"/>
      <w:lang w:val="de-DE" w:eastAsia="de-DE"/>
    </w:rPr>
  </w:style>
  <w:style w:type="table" w:customStyle="1" w:styleId="Tabellenraster9">
    <w:name w:val="Tabellenraster9"/>
    <w:basedOn w:val="NormaleTabelle"/>
    <w:next w:val="Tabellenraster"/>
    <w:uiPriority w:val="59"/>
    <w:rsid w:val="006C1B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462C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312">
      <w:bodyDiv w:val="1"/>
      <w:marLeft w:val="0"/>
      <w:marRight w:val="0"/>
      <w:marTop w:val="0"/>
      <w:marBottom w:val="0"/>
      <w:divBdr>
        <w:top w:val="none" w:sz="0" w:space="0" w:color="auto"/>
        <w:left w:val="none" w:sz="0" w:space="0" w:color="auto"/>
        <w:bottom w:val="none" w:sz="0" w:space="0" w:color="auto"/>
        <w:right w:val="none" w:sz="0" w:space="0" w:color="auto"/>
      </w:divBdr>
    </w:div>
    <w:div w:id="29653951">
      <w:bodyDiv w:val="1"/>
      <w:marLeft w:val="0"/>
      <w:marRight w:val="0"/>
      <w:marTop w:val="0"/>
      <w:marBottom w:val="0"/>
      <w:divBdr>
        <w:top w:val="none" w:sz="0" w:space="0" w:color="auto"/>
        <w:left w:val="none" w:sz="0" w:space="0" w:color="auto"/>
        <w:bottom w:val="none" w:sz="0" w:space="0" w:color="auto"/>
        <w:right w:val="none" w:sz="0" w:space="0" w:color="auto"/>
      </w:divBdr>
      <w:divsChild>
        <w:div w:id="488208134">
          <w:marLeft w:val="274"/>
          <w:marRight w:val="0"/>
          <w:marTop w:val="0"/>
          <w:marBottom w:val="0"/>
          <w:divBdr>
            <w:top w:val="none" w:sz="0" w:space="0" w:color="auto"/>
            <w:left w:val="none" w:sz="0" w:space="0" w:color="auto"/>
            <w:bottom w:val="none" w:sz="0" w:space="0" w:color="auto"/>
            <w:right w:val="none" w:sz="0" w:space="0" w:color="auto"/>
          </w:divBdr>
        </w:div>
        <w:div w:id="1526288106">
          <w:marLeft w:val="274"/>
          <w:marRight w:val="0"/>
          <w:marTop w:val="0"/>
          <w:marBottom w:val="0"/>
          <w:divBdr>
            <w:top w:val="none" w:sz="0" w:space="0" w:color="auto"/>
            <w:left w:val="none" w:sz="0" w:space="0" w:color="auto"/>
            <w:bottom w:val="none" w:sz="0" w:space="0" w:color="auto"/>
            <w:right w:val="none" w:sz="0" w:space="0" w:color="auto"/>
          </w:divBdr>
        </w:div>
        <w:div w:id="420570779">
          <w:marLeft w:val="274"/>
          <w:marRight w:val="0"/>
          <w:marTop w:val="0"/>
          <w:marBottom w:val="0"/>
          <w:divBdr>
            <w:top w:val="none" w:sz="0" w:space="0" w:color="auto"/>
            <w:left w:val="none" w:sz="0" w:space="0" w:color="auto"/>
            <w:bottom w:val="none" w:sz="0" w:space="0" w:color="auto"/>
            <w:right w:val="none" w:sz="0" w:space="0" w:color="auto"/>
          </w:divBdr>
        </w:div>
        <w:div w:id="813761956">
          <w:marLeft w:val="274"/>
          <w:marRight w:val="0"/>
          <w:marTop w:val="0"/>
          <w:marBottom w:val="0"/>
          <w:divBdr>
            <w:top w:val="none" w:sz="0" w:space="0" w:color="auto"/>
            <w:left w:val="none" w:sz="0" w:space="0" w:color="auto"/>
            <w:bottom w:val="none" w:sz="0" w:space="0" w:color="auto"/>
            <w:right w:val="none" w:sz="0" w:space="0" w:color="auto"/>
          </w:divBdr>
        </w:div>
        <w:div w:id="1183593214">
          <w:marLeft w:val="274"/>
          <w:marRight w:val="0"/>
          <w:marTop w:val="0"/>
          <w:marBottom w:val="0"/>
          <w:divBdr>
            <w:top w:val="none" w:sz="0" w:space="0" w:color="auto"/>
            <w:left w:val="none" w:sz="0" w:space="0" w:color="auto"/>
            <w:bottom w:val="none" w:sz="0" w:space="0" w:color="auto"/>
            <w:right w:val="none" w:sz="0" w:space="0" w:color="auto"/>
          </w:divBdr>
        </w:div>
        <w:div w:id="897320567">
          <w:marLeft w:val="274"/>
          <w:marRight w:val="0"/>
          <w:marTop w:val="0"/>
          <w:marBottom w:val="0"/>
          <w:divBdr>
            <w:top w:val="none" w:sz="0" w:space="0" w:color="auto"/>
            <w:left w:val="none" w:sz="0" w:space="0" w:color="auto"/>
            <w:bottom w:val="none" w:sz="0" w:space="0" w:color="auto"/>
            <w:right w:val="none" w:sz="0" w:space="0" w:color="auto"/>
          </w:divBdr>
        </w:div>
      </w:divsChild>
    </w:div>
    <w:div w:id="75787086">
      <w:bodyDiv w:val="1"/>
      <w:marLeft w:val="0"/>
      <w:marRight w:val="0"/>
      <w:marTop w:val="0"/>
      <w:marBottom w:val="0"/>
      <w:divBdr>
        <w:top w:val="none" w:sz="0" w:space="0" w:color="auto"/>
        <w:left w:val="none" w:sz="0" w:space="0" w:color="auto"/>
        <w:bottom w:val="none" w:sz="0" w:space="0" w:color="auto"/>
        <w:right w:val="none" w:sz="0" w:space="0" w:color="auto"/>
      </w:divBdr>
      <w:divsChild>
        <w:div w:id="60294265">
          <w:marLeft w:val="0"/>
          <w:marRight w:val="0"/>
          <w:marTop w:val="0"/>
          <w:marBottom w:val="0"/>
          <w:divBdr>
            <w:top w:val="none" w:sz="0" w:space="0" w:color="auto"/>
            <w:left w:val="none" w:sz="0" w:space="0" w:color="auto"/>
            <w:bottom w:val="none" w:sz="0" w:space="0" w:color="auto"/>
            <w:right w:val="none" w:sz="0" w:space="0" w:color="auto"/>
          </w:divBdr>
        </w:div>
        <w:div w:id="337079944">
          <w:marLeft w:val="0"/>
          <w:marRight w:val="0"/>
          <w:marTop w:val="0"/>
          <w:marBottom w:val="0"/>
          <w:divBdr>
            <w:top w:val="none" w:sz="0" w:space="0" w:color="auto"/>
            <w:left w:val="none" w:sz="0" w:space="0" w:color="auto"/>
            <w:bottom w:val="none" w:sz="0" w:space="0" w:color="auto"/>
            <w:right w:val="none" w:sz="0" w:space="0" w:color="auto"/>
          </w:divBdr>
        </w:div>
      </w:divsChild>
    </w:div>
    <w:div w:id="116024152">
      <w:bodyDiv w:val="1"/>
      <w:marLeft w:val="0"/>
      <w:marRight w:val="0"/>
      <w:marTop w:val="0"/>
      <w:marBottom w:val="0"/>
      <w:divBdr>
        <w:top w:val="none" w:sz="0" w:space="0" w:color="auto"/>
        <w:left w:val="none" w:sz="0" w:space="0" w:color="auto"/>
        <w:bottom w:val="none" w:sz="0" w:space="0" w:color="auto"/>
        <w:right w:val="none" w:sz="0" w:space="0" w:color="auto"/>
      </w:divBdr>
      <w:divsChild>
        <w:div w:id="1606766912">
          <w:marLeft w:val="274"/>
          <w:marRight w:val="0"/>
          <w:marTop w:val="0"/>
          <w:marBottom w:val="0"/>
          <w:divBdr>
            <w:top w:val="none" w:sz="0" w:space="0" w:color="auto"/>
            <w:left w:val="none" w:sz="0" w:space="0" w:color="auto"/>
            <w:bottom w:val="none" w:sz="0" w:space="0" w:color="auto"/>
            <w:right w:val="none" w:sz="0" w:space="0" w:color="auto"/>
          </w:divBdr>
        </w:div>
        <w:div w:id="743723995">
          <w:marLeft w:val="446"/>
          <w:marRight w:val="0"/>
          <w:marTop w:val="0"/>
          <w:marBottom w:val="0"/>
          <w:divBdr>
            <w:top w:val="none" w:sz="0" w:space="0" w:color="auto"/>
            <w:left w:val="none" w:sz="0" w:space="0" w:color="auto"/>
            <w:bottom w:val="none" w:sz="0" w:space="0" w:color="auto"/>
            <w:right w:val="none" w:sz="0" w:space="0" w:color="auto"/>
          </w:divBdr>
        </w:div>
        <w:div w:id="1447657102">
          <w:marLeft w:val="446"/>
          <w:marRight w:val="0"/>
          <w:marTop w:val="0"/>
          <w:marBottom w:val="0"/>
          <w:divBdr>
            <w:top w:val="none" w:sz="0" w:space="0" w:color="auto"/>
            <w:left w:val="none" w:sz="0" w:space="0" w:color="auto"/>
            <w:bottom w:val="none" w:sz="0" w:space="0" w:color="auto"/>
            <w:right w:val="none" w:sz="0" w:space="0" w:color="auto"/>
          </w:divBdr>
        </w:div>
        <w:div w:id="770659266">
          <w:marLeft w:val="274"/>
          <w:marRight w:val="0"/>
          <w:marTop w:val="0"/>
          <w:marBottom w:val="0"/>
          <w:divBdr>
            <w:top w:val="none" w:sz="0" w:space="0" w:color="auto"/>
            <w:left w:val="none" w:sz="0" w:space="0" w:color="auto"/>
            <w:bottom w:val="none" w:sz="0" w:space="0" w:color="auto"/>
            <w:right w:val="none" w:sz="0" w:space="0" w:color="auto"/>
          </w:divBdr>
        </w:div>
        <w:div w:id="166677860">
          <w:marLeft w:val="274"/>
          <w:marRight w:val="0"/>
          <w:marTop w:val="0"/>
          <w:marBottom w:val="0"/>
          <w:divBdr>
            <w:top w:val="none" w:sz="0" w:space="0" w:color="auto"/>
            <w:left w:val="none" w:sz="0" w:space="0" w:color="auto"/>
            <w:bottom w:val="none" w:sz="0" w:space="0" w:color="auto"/>
            <w:right w:val="none" w:sz="0" w:space="0" w:color="auto"/>
          </w:divBdr>
        </w:div>
        <w:div w:id="896816806">
          <w:marLeft w:val="274"/>
          <w:marRight w:val="0"/>
          <w:marTop w:val="0"/>
          <w:marBottom w:val="0"/>
          <w:divBdr>
            <w:top w:val="none" w:sz="0" w:space="0" w:color="auto"/>
            <w:left w:val="none" w:sz="0" w:space="0" w:color="auto"/>
            <w:bottom w:val="none" w:sz="0" w:space="0" w:color="auto"/>
            <w:right w:val="none" w:sz="0" w:space="0" w:color="auto"/>
          </w:divBdr>
        </w:div>
        <w:div w:id="308633174">
          <w:marLeft w:val="274"/>
          <w:marRight w:val="0"/>
          <w:marTop w:val="0"/>
          <w:marBottom w:val="0"/>
          <w:divBdr>
            <w:top w:val="none" w:sz="0" w:space="0" w:color="auto"/>
            <w:left w:val="none" w:sz="0" w:space="0" w:color="auto"/>
            <w:bottom w:val="none" w:sz="0" w:space="0" w:color="auto"/>
            <w:right w:val="none" w:sz="0" w:space="0" w:color="auto"/>
          </w:divBdr>
        </w:div>
        <w:div w:id="553783600">
          <w:marLeft w:val="274"/>
          <w:marRight w:val="0"/>
          <w:marTop w:val="0"/>
          <w:marBottom w:val="0"/>
          <w:divBdr>
            <w:top w:val="none" w:sz="0" w:space="0" w:color="auto"/>
            <w:left w:val="none" w:sz="0" w:space="0" w:color="auto"/>
            <w:bottom w:val="none" w:sz="0" w:space="0" w:color="auto"/>
            <w:right w:val="none" w:sz="0" w:space="0" w:color="auto"/>
          </w:divBdr>
        </w:div>
        <w:div w:id="327177671">
          <w:marLeft w:val="274"/>
          <w:marRight w:val="0"/>
          <w:marTop w:val="0"/>
          <w:marBottom w:val="0"/>
          <w:divBdr>
            <w:top w:val="none" w:sz="0" w:space="0" w:color="auto"/>
            <w:left w:val="none" w:sz="0" w:space="0" w:color="auto"/>
            <w:bottom w:val="none" w:sz="0" w:space="0" w:color="auto"/>
            <w:right w:val="none" w:sz="0" w:space="0" w:color="auto"/>
          </w:divBdr>
        </w:div>
        <w:div w:id="143935249">
          <w:marLeft w:val="274"/>
          <w:marRight w:val="0"/>
          <w:marTop w:val="0"/>
          <w:marBottom w:val="0"/>
          <w:divBdr>
            <w:top w:val="none" w:sz="0" w:space="0" w:color="auto"/>
            <w:left w:val="none" w:sz="0" w:space="0" w:color="auto"/>
            <w:bottom w:val="none" w:sz="0" w:space="0" w:color="auto"/>
            <w:right w:val="none" w:sz="0" w:space="0" w:color="auto"/>
          </w:divBdr>
        </w:div>
        <w:div w:id="1172379117">
          <w:marLeft w:val="274"/>
          <w:marRight w:val="0"/>
          <w:marTop w:val="0"/>
          <w:marBottom w:val="0"/>
          <w:divBdr>
            <w:top w:val="none" w:sz="0" w:space="0" w:color="auto"/>
            <w:left w:val="none" w:sz="0" w:space="0" w:color="auto"/>
            <w:bottom w:val="none" w:sz="0" w:space="0" w:color="auto"/>
            <w:right w:val="none" w:sz="0" w:space="0" w:color="auto"/>
          </w:divBdr>
        </w:div>
        <w:div w:id="1604651299">
          <w:marLeft w:val="274"/>
          <w:marRight w:val="0"/>
          <w:marTop w:val="0"/>
          <w:marBottom w:val="0"/>
          <w:divBdr>
            <w:top w:val="none" w:sz="0" w:space="0" w:color="auto"/>
            <w:left w:val="none" w:sz="0" w:space="0" w:color="auto"/>
            <w:bottom w:val="none" w:sz="0" w:space="0" w:color="auto"/>
            <w:right w:val="none" w:sz="0" w:space="0" w:color="auto"/>
          </w:divBdr>
        </w:div>
        <w:div w:id="470246200">
          <w:marLeft w:val="274"/>
          <w:marRight w:val="0"/>
          <w:marTop w:val="0"/>
          <w:marBottom w:val="0"/>
          <w:divBdr>
            <w:top w:val="none" w:sz="0" w:space="0" w:color="auto"/>
            <w:left w:val="none" w:sz="0" w:space="0" w:color="auto"/>
            <w:bottom w:val="none" w:sz="0" w:space="0" w:color="auto"/>
            <w:right w:val="none" w:sz="0" w:space="0" w:color="auto"/>
          </w:divBdr>
        </w:div>
        <w:div w:id="481778262">
          <w:marLeft w:val="274"/>
          <w:marRight w:val="0"/>
          <w:marTop w:val="0"/>
          <w:marBottom w:val="0"/>
          <w:divBdr>
            <w:top w:val="none" w:sz="0" w:space="0" w:color="auto"/>
            <w:left w:val="none" w:sz="0" w:space="0" w:color="auto"/>
            <w:bottom w:val="none" w:sz="0" w:space="0" w:color="auto"/>
            <w:right w:val="none" w:sz="0" w:space="0" w:color="auto"/>
          </w:divBdr>
        </w:div>
        <w:div w:id="1434084851">
          <w:marLeft w:val="274"/>
          <w:marRight w:val="0"/>
          <w:marTop w:val="0"/>
          <w:marBottom w:val="0"/>
          <w:divBdr>
            <w:top w:val="none" w:sz="0" w:space="0" w:color="auto"/>
            <w:left w:val="none" w:sz="0" w:space="0" w:color="auto"/>
            <w:bottom w:val="none" w:sz="0" w:space="0" w:color="auto"/>
            <w:right w:val="none" w:sz="0" w:space="0" w:color="auto"/>
          </w:divBdr>
        </w:div>
        <w:div w:id="940452056">
          <w:marLeft w:val="274"/>
          <w:marRight w:val="0"/>
          <w:marTop w:val="0"/>
          <w:marBottom w:val="0"/>
          <w:divBdr>
            <w:top w:val="none" w:sz="0" w:space="0" w:color="auto"/>
            <w:left w:val="none" w:sz="0" w:space="0" w:color="auto"/>
            <w:bottom w:val="none" w:sz="0" w:space="0" w:color="auto"/>
            <w:right w:val="none" w:sz="0" w:space="0" w:color="auto"/>
          </w:divBdr>
        </w:div>
        <w:div w:id="1168447555">
          <w:marLeft w:val="274"/>
          <w:marRight w:val="0"/>
          <w:marTop w:val="0"/>
          <w:marBottom w:val="0"/>
          <w:divBdr>
            <w:top w:val="none" w:sz="0" w:space="0" w:color="auto"/>
            <w:left w:val="none" w:sz="0" w:space="0" w:color="auto"/>
            <w:bottom w:val="none" w:sz="0" w:space="0" w:color="auto"/>
            <w:right w:val="none" w:sz="0" w:space="0" w:color="auto"/>
          </w:divBdr>
        </w:div>
        <w:div w:id="1650405386">
          <w:marLeft w:val="274"/>
          <w:marRight w:val="0"/>
          <w:marTop w:val="0"/>
          <w:marBottom w:val="0"/>
          <w:divBdr>
            <w:top w:val="none" w:sz="0" w:space="0" w:color="auto"/>
            <w:left w:val="none" w:sz="0" w:space="0" w:color="auto"/>
            <w:bottom w:val="none" w:sz="0" w:space="0" w:color="auto"/>
            <w:right w:val="none" w:sz="0" w:space="0" w:color="auto"/>
          </w:divBdr>
        </w:div>
        <w:div w:id="1564410956">
          <w:marLeft w:val="274"/>
          <w:marRight w:val="0"/>
          <w:marTop w:val="0"/>
          <w:marBottom w:val="0"/>
          <w:divBdr>
            <w:top w:val="none" w:sz="0" w:space="0" w:color="auto"/>
            <w:left w:val="none" w:sz="0" w:space="0" w:color="auto"/>
            <w:bottom w:val="none" w:sz="0" w:space="0" w:color="auto"/>
            <w:right w:val="none" w:sz="0" w:space="0" w:color="auto"/>
          </w:divBdr>
        </w:div>
        <w:div w:id="601957579">
          <w:marLeft w:val="274"/>
          <w:marRight w:val="0"/>
          <w:marTop w:val="0"/>
          <w:marBottom w:val="0"/>
          <w:divBdr>
            <w:top w:val="none" w:sz="0" w:space="0" w:color="auto"/>
            <w:left w:val="none" w:sz="0" w:space="0" w:color="auto"/>
            <w:bottom w:val="none" w:sz="0" w:space="0" w:color="auto"/>
            <w:right w:val="none" w:sz="0" w:space="0" w:color="auto"/>
          </w:divBdr>
        </w:div>
        <w:div w:id="1820416276">
          <w:marLeft w:val="274"/>
          <w:marRight w:val="0"/>
          <w:marTop w:val="0"/>
          <w:marBottom w:val="0"/>
          <w:divBdr>
            <w:top w:val="none" w:sz="0" w:space="0" w:color="auto"/>
            <w:left w:val="none" w:sz="0" w:space="0" w:color="auto"/>
            <w:bottom w:val="none" w:sz="0" w:space="0" w:color="auto"/>
            <w:right w:val="none" w:sz="0" w:space="0" w:color="auto"/>
          </w:divBdr>
        </w:div>
        <w:div w:id="1363362144">
          <w:marLeft w:val="274"/>
          <w:marRight w:val="0"/>
          <w:marTop w:val="0"/>
          <w:marBottom w:val="0"/>
          <w:divBdr>
            <w:top w:val="none" w:sz="0" w:space="0" w:color="auto"/>
            <w:left w:val="none" w:sz="0" w:space="0" w:color="auto"/>
            <w:bottom w:val="none" w:sz="0" w:space="0" w:color="auto"/>
            <w:right w:val="none" w:sz="0" w:space="0" w:color="auto"/>
          </w:divBdr>
        </w:div>
      </w:divsChild>
    </w:div>
    <w:div w:id="252058188">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73236522">
      <w:bodyDiv w:val="1"/>
      <w:marLeft w:val="0"/>
      <w:marRight w:val="0"/>
      <w:marTop w:val="0"/>
      <w:marBottom w:val="0"/>
      <w:divBdr>
        <w:top w:val="none" w:sz="0" w:space="0" w:color="auto"/>
        <w:left w:val="none" w:sz="0" w:space="0" w:color="auto"/>
        <w:bottom w:val="none" w:sz="0" w:space="0" w:color="auto"/>
        <w:right w:val="none" w:sz="0" w:space="0" w:color="auto"/>
      </w:divBdr>
      <w:divsChild>
        <w:div w:id="1736202838">
          <w:marLeft w:val="0"/>
          <w:marRight w:val="0"/>
          <w:marTop w:val="0"/>
          <w:marBottom w:val="0"/>
          <w:divBdr>
            <w:top w:val="none" w:sz="0" w:space="0" w:color="auto"/>
            <w:left w:val="none" w:sz="0" w:space="0" w:color="auto"/>
            <w:bottom w:val="none" w:sz="0" w:space="0" w:color="auto"/>
            <w:right w:val="none" w:sz="0" w:space="0" w:color="auto"/>
          </w:divBdr>
        </w:div>
        <w:div w:id="745496736">
          <w:marLeft w:val="0"/>
          <w:marRight w:val="0"/>
          <w:marTop w:val="0"/>
          <w:marBottom w:val="0"/>
          <w:divBdr>
            <w:top w:val="none" w:sz="0" w:space="0" w:color="auto"/>
            <w:left w:val="none" w:sz="0" w:space="0" w:color="auto"/>
            <w:bottom w:val="none" w:sz="0" w:space="0" w:color="auto"/>
            <w:right w:val="none" w:sz="0" w:space="0" w:color="auto"/>
          </w:divBdr>
        </w:div>
        <w:div w:id="224031058">
          <w:marLeft w:val="0"/>
          <w:marRight w:val="0"/>
          <w:marTop w:val="0"/>
          <w:marBottom w:val="0"/>
          <w:divBdr>
            <w:top w:val="none" w:sz="0" w:space="0" w:color="auto"/>
            <w:left w:val="none" w:sz="0" w:space="0" w:color="auto"/>
            <w:bottom w:val="none" w:sz="0" w:space="0" w:color="auto"/>
            <w:right w:val="none" w:sz="0" w:space="0" w:color="auto"/>
          </w:divBdr>
        </w:div>
        <w:div w:id="2046514530">
          <w:marLeft w:val="0"/>
          <w:marRight w:val="0"/>
          <w:marTop w:val="0"/>
          <w:marBottom w:val="0"/>
          <w:divBdr>
            <w:top w:val="none" w:sz="0" w:space="0" w:color="auto"/>
            <w:left w:val="none" w:sz="0" w:space="0" w:color="auto"/>
            <w:bottom w:val="none" w:sz="0" w:space="0" w:color="auto"/>
            <w:right w:val="none" w:sz="0" w:space="0" w:color="auto"/>
          </w:divBdr>
        </w:div>
        <w:div w:id="624655194">
          <w:marLeft w:val="0"/>
          <w:marRight w:val="0"/>
          <w:marTop w:val="0"/>
          <w:marBottom w:val="0"/>
          <w:divBdr>
            <w:top w:val="none" w:sz="0" w:space="0" w:color="auto"/>
            <w:left w:val="none" w:sz="0" w:space="0" w:color="auto"/>
            <w:bottom w:val="none" w:sz="0" w:space="0" w:color="auto"/>
            <w:right w:val="none" w:sz="0" w:space="0" w:color="auto"/>
          </w:divBdr>
        </w:div>
        <w:div w:id="1235359711">
          <w:marLeft w:val="0"/>
          <w:marRight w:val="0"/>
          <w:marTop w:val="0"/>
          <w:marBottom w:val="0"/>
          <w:divBdr>
            <w:top w:val="none" w:sz="0" w:space="0" w:color="auto"/>
            <w:left w:val="none" w:sz="0" w:space="0" w:color="auto"/>
            <w:bottom w:val="none" w:sz="0" w:space="0" w:color="auto"/>
            <w:right w:val="none" w:sz="0" w:space="0" w:color="auto"/>
          </w:divBdr>
        </w:div>
        <w:div w:id="1402830445">
          <w:marLeft w:val="0"/>
          <w:marRight w:val="0"/>
          <w:marTop w:val="0"/>
          <w:marBottom w:val="0"/>
          <w:divBdr>
            <w:top w:val="none" w:sz="0" w:space="0" w:color="auto"/>
            <w:left w:val="none" w:sz="0" w:space="0" w:color="auto"/>
            <w:bottom w:val="none" w:sz="0" w:space="0" w:color="auto"/>
            <w:right w:val="none" w:sz="0" w:space="0" w:color="auto"/>
          </w:divBdr>
        </w:div>
        <w:div w:id="1360813799">
          <w:marLeft w:val="0"/>
          <w:marRight w:val="0"/>
          <w:marTop w:val="0"/>
          <w:marBottom w:val="0"/>
          <w:divBdr>
            <w:top w:val="none" w:sz="0" w:space="0" w:color="auto"/>
            <w:left w:val="none" w:sz="0" w:space="0" w:color="auto"/>
            <w:bottom w:val="none" w:sz="0" w:space="0" w:color="auto"/>
            <w:right w:val="none" w:sz="0" w:space="0" w:color="auto"/>
          </w:divBdr>
        </w:div>
        <w:div w:id="2041053887">
          <w:marLeft w:val="0"/>
          <w:marRight w:val="0"/>
          <w:marTop w:val="0"/>
          <w:marBottom w:val="0"/>
          <w:divBdr>
            <w:top w:val="none" w:sz="0" w:space="0" w:color="auto"/>
            <w:left w:val="none" w:sz="0" w:space="0" w:color="auto"/>
            <w:bottom w:val="none" w:sz="0" w:space="0" w:color="auto"/>
            <w:right w:val="none" w:sz="0" w:space="0" w:color="auto"/>
          </w:divBdr>
        </w:div>
        <w:div w:id="1698385786">
          <w:marLeft w:val="0"/>
          <w:marRight w:val="0"/>
          <w:marTop w:val="0"/>
          <w:marBottom w:val="0"/>
          <w:divBdr>
            <w:top w:val="none" w:sz="0" w:space="0" w:color="auto"/>
            <w:left w:val="none" w:sz="0" w:space="0" w:color="auto"/>
            <w:bottom w:val="none" w:sz="0" w:space="0" w:color="auto"/>
            <w:right w:val="none" w:sz="0" w:space="0" w:color="auto"/>
          </w:divBdr>
        </w:div>
        <w:div w:id="171606004">
          <w:marLeft w:val="0"/>
          <w:marRight w:val="0"/>
          <w:marTop w:val="0"/>
          <w:marBottom w:val="0"/>
          <w:divBdr>
            <w:top w:val="none" w:sz="0" w:space="0" w:color="auto"/>
            <w:left w:val="none" w:sz="0" w:space="0" w:color="auto"/>
            <w:bottom w:val="none" w:sz="0" w:space="0" w:color="auto"/>
            <w:right w:val="none" w:sz="0" w:space="0" w:color="auto"/>
          </w:divBdr>
        </w:div>
        <w:div w:id="1355577987">
          <w:marLeft w:val="0"/>
          <w:marRight w:val="0"/>
          <w:marTop w:val="0"/>
          <w:marBottom w:val="0"/>
          <w:divBdr>
            <w:top w:val="none" w:sz="0" w:space="0" w:color="auto"/>
            <w:left w:val="none" w:sz="0" w:space="0" w:color="auto"/>
            <w:bottom w:val="none" w:sz="0" w:space="0" w:color="auto"/>
            <w:right w:val="none" w:sz="0" w:space="0" w:color="auto"/>
          </w:divBdr>
        </w:div>
        <w:div w:id="513418448">
          <w:marLeft w:val="0"/>
          <w:marRight w:val="0"/>
          <w:marTop w:val="0"/>
          <w:marBottom w:val="0"/>
          <w:divBdr>
            <w:top w:val="none" w:sz="0" w:space="0" w:color="auto"/>
            <w:left w:val="none" w:sz="0" w:space="0" w:color="auto"/>
            <w:bottom w:val="none" w:sz="0" w:space="0" w:color="auto"/>
            <w:right w:val="none" w:sz="0" w:space="0" w:color="auto"/>
          </w:divBdr>
        </w:div>
        <w:div w:id="1590966924">
          <w:marLeft w:val="0"/>
          <w:marRight w:val="0"/>
          <w:marTop w:val="0"/>
          <w:marBottom w:val="0"/>
          <w:divBdr>
            <w:top w:val="none" w:sz="0" w:space="0" w:color="auto"/>
            <w:left w:val="none" w:sz="0" w:space="0" w:color="auto"/>
            <w:bottom w:val="none" w:sz="0" w:space="0" w:color="auto"/>
            <w:right w:val="none" w:sz="0" w:space="0" w:color="auto"/>
          </w:divBdr>
        </w:div>
        <w:div w:id="687414393">
          <w:marLeft w:val="0"/>
          <w:marRight w:val="0"/>
          <w:marTop w:val="0"/>
          <w:marBottom w:val="0"/>
          <w:divBdr>
            <w:top w:val="none" w:sz="0" w:space="0" w:color="auto"/>
            <w:left w:val="none" w:sz="0" w:space="0" w:color="auto"/>
            <w:bottom w:val="none" w:sz="0" w:space="0" w:color="auto"/>
            <w:right w:val="none" w:sz="0" w:space="0" w:color="auto"/>
          </w:divBdr>
        </w:div>
        <w:div w:id="1873692236">
          <w:marLeft w:val="0"/>
          <w:marRight w:val="0"/>
          <w:marTop w:val="0"/>
          <w:marBottom w:val="0"/>
          <w:divBdr>
            <w:top w:val="none" w:sz="0" w:space="0" w:color="auto"/>
            <w:left w:val="none" w:sz="0" w:space="0" w:color="auto"/>
            <w:bottom w:val="none" w:sz="0" w:space="0" w:color="auto"/>
            <w:right w:val="none" w:sz="0" w:space="0" w:color="auto"/>
          </w:divBdr>
        </w:div>
        <w:div w:id="1907839664">
          <w:marLeft w:val="0"/>
          <w:marRight w:val="0"/>
          <w:marTop w:val="0"/>
          <w:marBottom w:val="0"/>
          <w:divBdr>
            <w:top w:val="none" w:sz="0" w:space="0" w:color="auto"/>
            <w:left w:val="none" w:sz="0" w:space="0" w:color="auto"/>
            <w:bottom w:val="none" w:sz="0" w:space="0" w:color="auto"/>
            <w:right w:val="none" w:sz="0" w:space="0" w:color="auto"/>
          </w:divBdr>
        </w:div>
        <w:div w:id="1561791182">
          <w:marLeft w:val="0"/>
          <w:marRight w:val="0"/>
          <w:marTop w:val="0"/>
          <w:marBottom w:val="0"/>
          <w:divBdr>
            <w:top w:val="none" w:sz="0" w:space="0" w:color="auto"/>
            <w:left w:val="none" w:sz="0" w:space="0" w:color="auto"/>
            <w:bottom w:val="none" w:sz="0" w:space="0" w:color="auto"/>
            <w:right w:val="none" w:sz="0" w:space="0" w:color="auto"/>
          </w:divBdr>
        </w:div>
        <w:div w:id="380522881">
          <w:marLeft w:val="0"/>
          <w:marRight w:val="0"/>
          <w:marTop w:val="0"/>
          <w:marBottom w:val="0"/>
          <w:divBdr>
            <w:top w:val="none" w:sz="0" w:space="0" w:color="auto"/>
            <w:left w:val="none" w:sz="0" w:space="0" w:color="auto"/>
            <w:bottom w:val="none" w:sz="0" w:space="0" w:color="auto"/>
            <w:right w:val="none" w:sz="0" w:space="0" w:color="auto"/>
          </w:divBdr>
        </w:div>
        <w:div w:id="1841313492">
          <w:marLeft w:val="0"/>
          <w:marRight w:val="0"/>
          <w:marTop w:val="0"/>
          <w:marBottom w:val="0"/>
          <w:divBdr>
            <w:top w:val="none" w:sz="0" w:space="0" w:color="auto"/>
            <w:left w:val="none" w:sz="0" w:space="0" w:color="auto"/>
            <w:bottom w:val="none" w:sz="0" w:space="0" w:color="auto"/>
            <w:right w:val="none" w:sz="0" w:space="0" w:color="auto"/>
          </w:divBdr>
        </w:div>
        <w:div w:id="178206005">
          <w:marLeft w:val="0"/>
          <w:marRight w:val="0"/>
          <w:marTop w:val="0"/>
          <w:marBottom w:val="0"/>
          <w:divBdr>
            <w:top w:val="none" w:sz="0" w:space="0" w:color="auto"/>
            <w:left w:val="none" w:sz="0" w:space="0" w:color="auto"/>
            <w:bottom w:val="none" w:sz="0" w:space="0" w:color="auto"/>
            <w:right w:val="none" w:sz="0" w:space="0" w:color="auto"/>
          </w:divBdr>
        </w:div>
        <w:div w:id="1056585203">
          <w:marLeft w:val="0"/>
          <w:marRight w:val="0"/>
          <w:marTop w:val="0"/>
          <w:marBottom w:val="0"/>
          <w:divBdr>
            <w:top w:val="none" w:sz="0" w:space="0" w:color="auto"/>
            <w:left w:val="none" w:sz="0" w:space="0" w:color="auto"/>
            <w:bottom w:val="none" w:sz="0" w:space="0" w:color="auto"/>
            <w:right w:val="none" w:sz="0" w:space="0" w:color="auto"/>
          </w:divBdr>
        </w:div>
        <w:div w:id="1154446970">
          <w:marLeft w:val="0"/>
          <w:marRight w:val="0"/>
          <w:marTop w:val="0"/>
          <w:marBottom w:val="0"/>
          <w:divBdr>
            <w:top w:val="none" w:sz="0" w:space="0" w:color="auto"/>
            <w:left w:val="none" w:sz="0" w:space="0" w:color="auto"/>
            <w:bottom w:val="none" w:sz="0" w:space="0" w:color="auto"/>
            <w:right w:val="none" w:sz="0" w:space="0" w:color="auto"/>
          </w:divBdr>
        </w:div>
        <w:div w:id="1087187521">
          <w:marLeft w:val="0"/>
          <w:marRight w:val="0"/>
          <w:marTop w:val="0"/>
          <w:marBottom w:val="0"/>
          <w:divBdr>
            <w:top w:val="none" w:sz="0" w:space="0" w:color="auto"/>
            <w:left w:val="none" w:sz="0" w:space="0" w:color="auto"/>
            <w:bottom w:val="none" w:sz="0" w:space="0" w:color="auto"/>
            <w:right w:val="none" w:sz="0" w:space="0" w:color="auto"/>
          </w:divBdr>
        </w:div>
        <w:div w:id="341669951">
          <w:marLeft w:val="0"/>
          <w:marRight w:val="0"/>
          <w:marTop w:val="0"/>
          <w:marBottom w:val="0"/>
          <w:divBdr>
            <w:top w:val="none" w:sz="0" w:space="0" w:color="auto"/>
            <w:left w:val="none" w:sz="0" w:space="0" w:color="auto"/>
            <w:bottom w:val="none" w:sz="0" w:space="0" w:color="auto"/>
            <w:right w:val="none" w:sz="0" w:space="0" w:color="auto"/>
          </w:divBdr>
        </w:div>
        <w:div w:id="702824625">
          <w:marLeft w:val="0"/>
          <w:marRight w:val="0"/>
          <w:marTop w:val="0"/>
          <w:marBottom w:val="0"/>
          <w:divBdr>
            <w:top w:val="none" w:sz="0" w:space="0" w:color="auto"/>
            <w:left w:val="none" w:sz="0" w:space="0" w:color="auto"/>
            <w:bottom w:val="none" w:sz="0" w:space="0" w:color="auto"/>
            <w:right w:val="none" w:sz="0" w:space="0" w:color="auto"/>
          </w:divBdr>
        </w:div>
        <w:div w:id="1852179219">
          <w:marLeft w:val="0"/>
          <w:marRight w:val="0"/>
          <w:marTop w:val="0"/>
          <w:marBottom w:val="0"/>
          <w:divBdr>
            <w:top w:val="none" w:sz="0" w:space="0" w:color="auto"/>
            <w:left w:val="none" w:sz="0" w:space="0" w:color="auto"/>
            <w:bottom w:val="none" w:sz="0" w:space="0" w:color="auto"/>
            <w:right w:val="none" w:sz="0" w:space="0" w:color="auto"/>
          </w:divBdr>
        </w:div>
        <w:div w:id="2054621660">
          <w:marLeft w:val="0"/>
          <w:marRight w:val="0"/>
          <w:marTop w:val="0"/>
          <w:marBottom w:val="0"/>
          <w:divBdr>
            <w:top w:val="none" w:sz="0" w:space="0" w:color="auto"/>
            <w:left w:val="none" w:sz="0" w:space="0" w:color="auto"/>
            <w:bottom w:val="none" w:sz="0" w:space="0" w:color="auto"/>
            <w:right w:val="none" w:sz="0" w:space="0" w:color="auto"/>
          </w:divBdr>
        </w:div>
        <w:div w:id="1520122380">
          <w:marLeft w:val="0"/>
          <w:marRight w:val="0"/>
          <w:marTop w:val="0"/>
          <w:marBottom w:val="0"/>
          <w:divBdr>
            <w:top w:val="none" w:sz="0" w:space="0" w:color="auto"/>
            <w:left w:val="none" w:sz="0" w:space="0" w:color="auto"/>
            <w:bottom w:val="none" w:sz="0" w:space="0" w:color="auto"/>
            <w:right w:val="none" w:sz="0" w:space="0" w:color="auto"/>
          </w:divBdr>
        </w:div>
        <w:div w:id="1722554474">
          <w:marLeft w:val="0"/>
          <w:marRight w:val="0"/>
          <w:marTop w:val="0"/>
          <w:marBottom w:val="0"/>
          <w:divBdr>
            <w:top w:val="none" w:sz="0" w:space="0" w:color="auto"/>
            <w:left w:val="none" w:sz="0" w:space="0" w:color="auto"/>
            <w:bottom w:val="none" w:sz="0" w:space="0" w:color="auto"/>
            <w:right w:val="none" w:sz="0" w:space="0" w:color="auto"/>
          </w:divBdr>
        </w:div>
        <w:div w:id="656107715">
          <w:marLeft w:val="0"/>
          <w:marRight w:val="0"/>
          <w:marTop w:val="0"/>
          <w:marBottom w:val="0"/>
          <w:divBdr>
            <w:top w:val="none" w:sz="0" w:space="0" w:color="auto"/>
            <w:left w:val="none" w:sz="0" w:space="0" w:color="auto"/>
            <w:bottom w:val="none" w:sz="0" w:space="0" w:color="auto"/>
            <w:right w:val="none" w:sz="0" w:space="0" w:color="auto"/>
          </w:divBdr>
        </w:div>
        <w:div w:id="960234451">
          <w:marLeft w:val="0"/>
          <w:marRight w:val="0"/>
          <w:marTop w:val="0"/>
          <w:marBottom w:val="0"/>
          <w:divBdr>
            <w:top w:val="none" w:sz="0" w:space="0" w:color="auto"/>
            <w:left w:val="none" w:sz="0" w:space="0" w:color="auto"/>
            <w:bottom w:val="none" w:sz="0" w:space="0" w:color="auto"/>
            <w:right w:val="none" w:sz="0" w:space="0" w:color="auto"/>
          </w:divBdr>
        </w:div>
        <w:div w:id="876233213">
          <w:marLeft w:val="0"/>
          <w:marRight w:val="0"/>
          <w:marTop w:val="0"/>
          <w:marBottom w:val="0"/>
          <w:divBdr>
            <w:top w:val="none" w:sz="0" w:space="0" w:color="auto"/>
            <w:left w:val="none" w:sz="0" w:space="0" w:color="auto"/>
            <w:bottom w:val="none" w:sz="0" w:space="0" w:color="auto"/>
            <w:right w:val="none" w:sz="0" w:space="0" w:color="auto"/>
          </w:divBdr>
        </w:div>
        <w:div w:id="450630293">
          <w:marLeft w:val="0"/>
          <w:marRight w:val="0"/>
          <w:marTop w:val="0"/>
          <w:marBottom w:val="0"/>
          <w:divBdr>
            <w:top w:val="none" w:sz="0" w:space="0" w:color="auto"/>
            <w:left w:val="none" w:sz="0" w:space="0" w:color="auto"/>
            <w:bottom w:val="none" w:sz="0" w:space="0" w:color="auto"/>
            <w:right w:val="none" w:sz="0" w:space="0" w:color="auto"/>
          </w:divBdr>
        </w:div>
        <w:div w:id="2103800011">
          <w:marLeft w:val="0"/>
          <w:marRight w:val="0"/>
          <w:marTop w:val="0"/>
          <w:marBottom w:val="0"/>
          <w:divBdr>
            <w:top w:val="none" w:sz="0" w:space="0" w:color="auto"/>
            <w:left w:val="none" w:sz="0" w:space="0" w:color="auto"/>
            <w:bottom w:val="none" w:sz="0" w:space="0" w:color="auto"/>
            <w:right w:val="none" w:sz="0" w:space="0" w:color="auto"/>
          </w:divBdr>
        </w:div>
        <w:div w:id="875773178">
          <w:marLeft w:val="0"/>
          <w:marRight w:val="0"/>
          <w:marTop w:val="0"/>
          <w:marBottom w:val="0"/>
          <w:divBdr>
            <w:top w:val="none" w:sz="0" w:space="0" w:color="auto"/>
            <w:left w:val="none" w:sz="0" w:space="0" w:color="auto"/>
            <w:bottom w:val="none" w:sz="0" w:space="0" w:color="auto"/>
            <w:right w:val="none" w:sz="0" w:space="0" w:color="auto"/>
          </w:divBdr>
        </w:div>
        <w:div w:id="1418676932">
          <w:marLeft w:val="0"/>
          <w:marRight w:val="0"/>
          <w:marTop w:val="0"/>
          <w:marBottom w:val="0"/>
          <w:divBdr>
            <w:top w:val="none" w:sz="0" w:space="0" w:color="auto"/>
            <w:left w:val="none" w:sz="0" w:space="0" w:color="auto"/>
            <w:bottom w:val="none" w:sz="0" w:space="0" w:color="auto"/>
            <w:right w:val="none" w:sz="0" w:space="0" w:color="auto"/>
          </w:divBdr>
        </w:div>
        <w:div w:id="1696885664">
          <w:marLeft w:val="0"/>
          <w:marRight w:val="0"/>
          <w:marTop w:val="0"/>
          <w:marBottom w:val="0"/>
          <w:divBdr>
            <w:top w:val="none" w:sz="0" w:space="0" w:color="auto"/>
            <w:left w:val="none" w:sz="0" w:space="0" w:color="auto"/>
            <w:bottom w:val="none" w:sz="0" w:space="0" w:color="auto"/>
            <w:right w:val="none" w:sz="0" w:space="0" w:color="auto"/>
          </w:divBdr>
        </w:div>
        <w:div w:id="262812124">
          <w:marLeft w:val="0"/>
          <w:marRight w:val="0"/>
          <w:marTop w:val="0"/>
          <w:marBottom w:val="0"/>
          <w:divBdr>
            <w:top w:val="none" w:sz="0" w:space="0" w:color="auto"/>
            <w:left w:val="none" w:sz="0" w:space="0" w:color="auto"/>
            <w:bottom w:val="none" w:sz="0" w:space="0" w:color="auto"/>
            <w:right w:val="none" w:sz="0" w:space="0" w:color="auto"/>
          </w:divBdr>
        </w:div>
        <w:div w:id="1621376593">
          <w:marLeft w:val="0"/>
          <w:marRight w:val="0"/>
          <w:marTop w:val="0"/>
          <w:marBottom w:val="0"/>
          <w:divBdr>
            <w:top w:val="none" w:sz="0" w:space="0" w:color="auto"/>
            <w:left w:val="none" w:sz="0" w:space="0" w:color="auto"/>
            <w:bottom w:val="none" w:sz="0" w:space="0" w:color="auto"/>
            <w:right w:val="none" w:sz="0" w:space="0" w:color="auto"/>
          </w:divBdr>
        </w:div>
        <w:div w:id="1114792994">
          <w:marLeft w:val="0"/>
          <w:marRight w:val="0"/>
          <w:marTop w:val="0"/>
          <w:marBottom w:val="0"/>
          <w:divBdr>
            <w:top w:val="none" w:sz="0" w:space="0" w:color="auto"/>
            <w:left w:val="none" w:sz="0" w:space="0" w:color="auto"/>
            <w:bottom w:val="none" w:sz="0" w:space="0" w:color="auto"/>
            <w:right w:val="none" w:sz="0" w:space="0" w:color="auto"/>
          </w:divBdr>
        </w:div>
        <w:div w:id="66847964">
          <w:marLeft w:val="0"/>
          <w:marRight w:val="0"/>
          <w:marTop w:val="0"/>
          <w:marBottom w:val="0"/>
          <w:divBdr>
            <w:top w:val="none" w:sz="0" w:space="0" w:color="auto"/>
            <w:left w:val="none" w:sz="0" w:space="0" w:color="auto"/>
            <w:bottom w:val="none" w:sz="0" w:space="0" w:color="auto"/>
            <w:right w:val="none" w:sz="0" w:space="0" w:color="auto"/>
          </w:divBdr>
        </w:div>
        <w:div w:id="1812095391">
          <w:marLeft w:val="0"/>
          <w:marRight w:val="0"/>
          <w:marTop w:val="0"/>
          <w:marBottom w:val="0"/>
          <w:divBdr>
            <w:top w:val="none" w:sz="0" w:space="0" w:color="auto"/>
            <w:left w:val="none" w:sz="0" w:space="0" w:color="auto"/>
            <w:bottom w:val="none" w:sz="0" w:space="0" w:color="auto"/>
            <w:right w:val="none" w:sz="0" w:space="0" w:color="auto"/>
          </w:divBdr>
        </w:div>
        <w:div w:id="896629242">
          <w:marLeft w:val="0"/>
          <w:marRight w:val="0"/>
          <w:marTop w:val="0"/>
          <w:marBottom w:val="0"/>
          <w:divBdr>
            <w:top w:val="none" w:sz="0" w:space="0" w:color="auto"/>
            <w:left w:val="none" w:sz="0" w:space="0" w:color="auto"/>
            <w:bottom w:val="none" w:sz="0" w:space="0" w:color="auto"/>
            <w:right w:val="none" w:sz="0" w:space="0" w:color="auto"/>
          </w:divBdr>
        </w:div>
        <w:div w:id="389042213">
          <w:marLeft w:val="0"/>
          <w:marRight w:val="0"/>
          <w:marTop w:val="0"/>
          <w:marBottom w:val="0"/>
          <w:divBdr>
            <w:top w:val="none" w:sz="0" w:space="0" w:color="auto"/>
            <w:left w:val="none" w:sz="0" w:space="0" w:color="auto"/>
            <w:bottom w:val="none" w:sz="0" w:space="0" w:color="auto"/>
            <w:right w:val="none" w:sz="0" w:space="0" w:color="auto"/>
          </w:divBdr>
        </w:div>
        <w:div w:id="1269122052">
          <w:marLeft w:val="0"/>
          <w:marRight w:val="0"/>
          <w:marTop w:val="0"/>
          <w:marBottom w:val="0"/>
          <w:divBdr>
            <w:top w:val="none" w:sz="0" w:space="0" w:color="auto"/>
            <w:left w:val="none" w:sz="0" w:space="0" w:color="auto"/>
            <w:bottom w:val="none" w:sz="0" w:space="0" w:color="auto"/>
            <w:right w:val="none" w:sz="0" w:space="0" w:color="auto"/>
          </w:divBdr>
        </w:div>
        <w:div w:id="1471752213">
          <w:marLeft w:val="0"/>
          <w:marRight w:val="0"/>
          <w:marTop w:val="0"/>
          <w:marBottom w:val="0"/>
          <w:divBdr>
            <w:top w:val="none" w:sz="0" w:space="0" w:color="auto"/>
            <w:left w:val="none" w:sz="0" w:space="0" w:color="auto"/>
            <w:bottom w:val="none" w:sz="0" w:space="0" w:color="auto"/>
            <w:right w:val="none" w:sz="0" w:space="0" w:color="auto"/>
          </w:divBdr>
        </w:div>
        <w:div w:id="1256129360">
          <w:marLeft w:val="0"/>
          <w:marRight w:val="0"/>
          <w:marTop w:val="0"/>
          <w:marBottom w:val="0"/>
          <w:divBdr>
            <w:top w:val="none" w:sz="0" w:space="0" w:color="auto"/>
            <w:left w:val="none" w:sz="0" w:space="0" w:color="auto"/>
            <w:bottom w:val="none" w:sz="0" w:space="0" w:color="auto"/>
            <w:right w:val="none" w:sz="0" w:space="0" w:color="auto"/>
          </w:divBdr>
        </w:div>
        <w:div w:id="776563718">
          <w:marLeft w:val="0"/>
          <w:marRight w:val="0"/>
          <w:marTop w:val="0"/>
          <w:marBottom w:val="0"/>
          <w:divBdr>
            <w:top w:val="none" w:sz="0" w:space="0" w:color="auto"/>
            <w:left w:val="none" w:sz="0" w:space="0" w:color="auto"/>
            <w:bottom w:val="none" w:sz="0" w:space="0" w:color="auto"/>
            <w:right w:val="none" w:sz="0" w:space="0" w:color="auto"/>
          </w:divBdr>
        </w:div>
        <w:div w:id="1180969166">
          <w:marLeft w:val="0"/>
          <w:marRight w:val="0"/>
          <w:marTop w:val="0"/>
          <w:marBottom w:val="0"/>
          <w:divBdr>
            <w:top w:val="none" w:sz="0" w:space="0" w:color="auto"/>
            <w:left w:val="none" w:sz="0" w:space="0" w:color="auto"/>
            <w:bottom w:val="none" w:sz="0" w:space="0" w:color="auto"/>
            <w:right w:val="none" w:sz="0" w:space="0" w:color="auto"/>
          </w:divBdr>
        </w:div>
        <w:div w:id="1896089429">
          <w:marLeft w:val="0"/>
          <w:marRight w:val="0"/>
          <w:marTop w:val="0"/>
          <w:marBottom w:val="0"/>
          <w:divBdr>
            <w:top w:val="none" w:sz="0" w:space="0" w:color="auto"/>
            <w:left w:val="none" w:sz="0" w:space="0" w:color="auto"/>
            <w:bottom w:val="none" w:sz="0" w:space="0" w:color="auto"/>
            <w:right w:val="none" w:sz="0" w:space="0" w:color="auto"/>
          </w:divBdr>
        </w:div>
        <w:div w:id="1125587517">
          <w:marLeft w:val="0"/>
          <w:marRight w:val="0"/>
          <w:marTop w:val="0"/>
          <w:marBottom w:val="0"/>
          <w:divBdr>
            <w:top w:val="none" w:sz="0" w:space="0" w:color="auto"/>
            <w:left w:val="none" w:sz="0" w:space="0" w:color="auto"/>
            <w:bottom w:val="none" w:sz="0" w:space="0" w:color="auto"/>
            <w:right w:val="none" w:sz="0" w:space="0" w:color="auto"/>
          </w:divBdr>
        </w:div>
        <w:div w:id="522327906">
          <w:marLeft w:val="0"/>
          <w:marRight w:val="0"/>
          <w:marTop w:val="0"/>
          <w:marBottom w:val="0"/>
          <w:divBdr>
            <w:top w:val="none" w:sz="0" w:space="0" w:color="auto"/>
            <w:left w:val="none" w:sz="0" w:space="0" w:color="auto"/>
            <w:bottom w:val="none" w:sz="0" w:space="0" w:color="auto"/>
            <w:right w:val="none" w:sz="0" w:space="0" w:color="auto"/>
          </w:divBdr>
        </w:div>
        <w:div w:id="332688369">
          <w:marLeft w:val="0"/>
          <w:marRight w:val="0"/>
          <w:marTop w:val="0"/>
          <w:marBottom w:val="0"/>
          <w:divBdr>
            <w:top w:val="none" w:sz="0" w:space="0" w:color="auto"/>
            <w:left w:val="none" w:sz="0" w:space="0" w:color="auto"/>
            <w:bottom w:val="none" w:sz="0" w:space="0" w:color="auto"/>
            <w:right w:val="none" w:sz="0" w:space="0" w:color="auto"/>
          </w:divBdr>
        </w:div>
        <w:div w:id="344787219">
          <w:marLeft w:val="0"/>
          <w:marRight w:val="0"/>
          <w:marTop w:val="0"/>
          <w:marBottom w:val="0"/>
          <w:divBdr>
            <w:top w:val="none" w:sz="0" w:space="0" w:color="auto"/>
            <w:left w:val="none" w:sz="0" w:space="0" w:color="auto"/>
            <w:bottom w:val="none" w:sz="0" w:space="0" w:color="auto"/>
            <w:right w:val="none" w:sz="0" w:space="0" w:color="auto"/>
          </w:divBdr>
        </w:div>
        <w:div w:id="453255654">
          <w:marLeft w:val="0"/>
          <w:marRight w:val="0"/>
          <w:marTop w:val="0"/>
          <w:marBottom w:val="0"/>
          <w:divBdr>
            <w:top w:val="none" w:sz="0" w:space="0" w:color="auto"/>
            <w:left w:val="none" w:sz="0" w:space="0" w:color="auto"/>
            <w:bottom w:val="none" w:sz="0" w:space="0" w:color="auto"/>
            <w:right w:val="none" w:sz="0" w:space="0" w:color="auto"/>
          </w:divBdr>
        </w:div>
        <w:div w:id="2022127663">
          <w:marLeft w:val="0"/>
          <w:marRight w:val="0"/>
          <w:marTop w:val="0"/>
          <w:marBottom w:val="0"/>
          <w:divBdr>
            <w:top w:val="none" w:sz="0" w:space="0" w:color="auto"/>
            <w:left w:val="none" w:sz="0" w:space="0" w:color="auto"/>
            <w:bottom w:val="none" w:sz="0" w:space="0" w:color="auto"/>
            <w:right w:val="none" w:sz="0" w:space="0" w:color="auto"/>
          </w:divBdr>
        </w:div>
        <w:div w:id="183986764">
          <w:marLeft w:val="0"/>
          <w:marRight w:val="0"/>
          <w:marTop w:val="0"/>
          <w:marBottom w:val="0"/>
          <w:divBdr>
            <w:top w:val="none" w:sz="0" w:space="0" w:color="auto"/>
            <w:left w:val="none" w:sz="0" w:space="0" w:color="auto"/>
            <w:bottom w:val="none" w:sz="0" w:space="0" w:color="auto"/>
            <w:right w:val="none" w:sz="0" w:space="0" w:color="auto"/>
          </w:divBdr>
        </w:div>
        <w:div w:id="2093156248">
          <w:marLeft w:val="0"/>
          <w:marRight w:val="0"/>
          <w:marTop w:val="0"/>
          <w:marBottom w:val="0"/>
          <w:divBdr>
            <w:top w:val="none" w:sz="0" w:space="0" w:color="auto"/>
            <w:left w:val="none" w:sz="0" w:space="0" w:color="auto"/>
            <w:bottom w:val="none" w:sz="0" w:space="0" w:color="auto"/>
            <w:right w:val="none" w:sz="0" w:space="0" w:color="auto"/>
          </w:divBdr>
        </w:div>
        <w:div w:id="1588612157">
          <w:marLeft w:val="0"/>
          <w:marRight w:val="0"/>
          <w:marTop w:val="0"/>
          <w:marBottom w:val="0"/>
          <w:divBdr>
            <w:top w:val="none" w:sz="0" w:space="0" w:color="auto"/>
            <w:left w:val="none" w:sz="0" w:space="0" w:color="auto"/>
            <w:bottom w:val="none" w:sz="0" w:space="0" w:color="auto"/>
            <w:right w:val="none" w:sz="0" w:space="0" w:color="auto"/>
          </w:divBdr>
        </w:div>
        <w:div w:id="1406342269">
          <w:marLeft w:val="0"/>
          <w:marRight w:val="0"/>
          <w:marTop w:val="0"/>
          <w:marBottom w:val="0"/>
          <w:divBdr>
            <w:top w:val="none" w:sz="0" w:space="0" w:color="auto"/>
            <w:left w:val="none" w:sz="0" w:space="0" w:color="auto"/>
            <w:bottom w:val="none" w:sz="0" w:space="0" w:color="auto"/>
            <w:right w:val="none" w:sz="0" w:space="0" w:color="auto"/>
          </w:divBdr>
        </w:div>
      </w:divsChild>
    </w:div>
    <w:div w:id="424811522">
      <w:bodyDiv w:val="1"/>
      <w:marLeft w:val="0"/>
      <w:marRight w:val="0"/>
      <w:marTop w:val="0"/>
      <w:marBottom w:val="0"/>
      <w:divBdr>
        <w:top w:val="none" w:sz="0" w:space="0" w:color="auto"/>
        <w:left w:val="none" w:sz="0" w:space="0" w:color="auto"/>
        <w:bottom w:val="none" w:sz="0" w:space="0" w:color="auto"/>
        <w:right w:val="none" w:sz="0" w:space="0" w:color="auto"/>
      </w:divBdr>
      <w:divsChild>
        <w:div w:id="996113672">
          <w:marLeft w:val="0"/>
          <w:marRight w:val="0"/>
          <w:marTop w:val="0"/>
          <w:marBottom w:val="0"/>
          <w:divBdr>
            <w:top w:val="none" w:sz="0" w:space="0" w:color="auto"/>
            <w:left w:val="none" w:sz="0" w:space="0" w:color="auto"/>
            <w:bottom w:val="none" w:sz="0" w:space="0" w:color="auto"/>
            <w:right w:val="none" w:sz="0" w:space="0" w:color="auto"/>
          </w:divBdr>
        </w:div>
        <w:div w:id="1024938141">
          <w:marLeft w:val="0"/>
          <w:marRight w:val="0"/>
          <w:marTop w:val="0"/>
          <w:marBottom w:val="0"/>
          <w:divBdr>
            <w:top w:val="none" w:sz="0" w:space="0" w:color="auto"/>
            <w:left w:val="none" w:sz="0" w:space="0" w:color="auto"/>
            <w:bottom w:val="none" w:sz="0" w:space="0" w:color="auto"/>
            <w:right w:val="none" w:sz="0" w:space="0" w:color="auto"/>
          </w:divBdr>
        </w:div>
        <w:div w:id="1079323610">
          <w:marLeft w:val="0"/>
          <w:marRight w:val="0"/>
          <w:marTop w:val="0"/>
          <w:marBottom w:val="0"/>
          <w:divBdr>
            <w:top w:val="none" w:sz="0" w:space="0" w:color="auto"/>
            <w:left w:val="none" w:sz="0" w:space="0" w:color="auto"/>
            <w:bottom w:val="none" w:sz="0" w:space="0" w:color="auto"/>
            <w:right w:val="none" w:sz="0" w:space="0" w:color="auto"/>
          </w:divBdr>
        </w:div>
        <w:div w:id="1625652100">
          <w:marLeft w:val="0"/>
          <w:marRight w:val="0"/>
          <w:marTop w:val="0"/>
          <w:marBottom w:val="0"/>
          <w:divBdr>
            <w:top w:val="none" w:sz="0" w:space="0" w:color="auto"/>
            <w:left w:val="none" w:sz="0" w:space="0" w:color="auto"/>
            <w:bottom w:val="none" w:sz="0" w:space="0" w:color="auto"/>
            <w:right w:val="none" w:sz="0" w:space="0" w:color="auto"/>
          </w:divBdr>
        </w:div>
        <w:div w:id="861745941">
          <w:marLeft w:val="0"/>
          <w:marRight w:val="0"/>
          <w:marTop w:val="0"/>
          <w:marBottom w:val="0"/>
          <w:divBdr>
            <w:top w:val="none" w:sz="0" w:space="0" w:color="auto"/>
            <w:left w:val="none" w:sz="0" w:space="0" w:color="auto"/>
            <w:bottom w:val="none" w:sz="0" w:space="0" w:color="auto"/>
            <w:right w:val="none" w:sz="0" w:space="0" w:color="auto"/>
          </w:divBdr>
        </w:div>
        <w:div w:id="875701564">
          <w:marLeft w:val="0"/>
          <w:marRight w:val="0"/>
          <w:marTop w:val="0"/>
          <w:marBottom w:val="0"/>
          <w:divBdr>
            <w:top w:val="none" w:sz="0" w:space="0" w:color="auto"/>
            <w:left w:val="none" w:sz="0" w:space="0" w:color="auto"/>
            <w:bottom w:val="none" w:sz="0" w:space="0" w:color="auto"/>
            <w:right w:val="none" w:sz="0" w:space="0" w:color="auto"/>
          </w:divBdr>
        </w:div>
        <w:div w:id="295184852">
          <w:marLeft w:val="0"/>
          <w:marRight w:val="0"/>
          <w:marTop w:val="0"/>
          <w:marBottom w:val="0"/>
          <w:divBdr>
            <w:top w:val="none" w:sz="0" w:space="0" w:color="auto"/>
            <w:left w:val="none" w:sz="0" w:space="0" w:color="auto"/>
            <w:bottom w:val="none" w:sz="0" w:space="0" w:color="auto"/>
            <w:right w:val="none" w:sz="0" w:space="0" w:color="auto"/>
          </w:divBdr>
        </w:div>
        <w:div w:id="929778782">
          <w:marLeft w:val="0"/>
          <w:marRight w:val="0"/>
          <w:marTop w:val="0"/>
          <w:marBottom w:val="0"/>
          <w:divBdr>
            <w:top w:val="none" w:sz="0" w:space="0" w:color="auto"/>
            <w:left w:val="none" w:sz="0" w:space="0" w:color="auto"/>
            <w:bottom w:val="none" w:sz="0" w:space="0" w:color="auto"/>
            <w:right w:val="none" w:sz="0" w:space="0" w:color="auto"/>
          </w:divBdr>
        </w:div>
        <w:div w:id="1179857034">
          <w:marLeft w:val="0"/>
          <w:marRight w:val="0"/>
          <w:marTop w:val="0"/>
          <w:marBottom w:val="0"/>
          <w:divBdr>
            <w:top w:val="none" w:sz="0" w:space="0" w:color="auto"/>
            <w:left w:val="none" w:sz="0" w:space="0" w:color="auto"/>
            <w:bottom w:val="none" w:sz="0" w:space="0" w:color="auto"/>
            <w:right w:val="none" w:sz="0" w:space="0" w:color="auto"/>
          </w:divBdr>
        </w:div>
        <w:div w:id="1120225759">
          <w:marLeft w:val="0"/>
          <w:marRight w:val="0"/>
          <w:marTop w:val="0"/>
          <w:marBottom w:val="0"/>
          <w:divBdr>
            <w:top w:val="none" w:sz="0" w:space="0" w:color="auto"/>
            <w:left w:val="none" w:sz="0" w:space="0" w:color="auto"/>
            <w:bottom w:val="none" w:sz="0" w:space="0" w:color="auto"/>
            <w:right w:val="none" w:sz="0" w:space="0" w:color="auto"/>
          </w:divBdr>
        </w:div>
        <w:div w:id="198052529">
          <w:marLeft w:val="0"/>
          <w:marRight w:val="0"/>
          <w:marTop w:val="0"/>
          <w:marBottom w:val="0"/>
          <w:divBdr>
            <w:top w:val="none" w:sz="0" w:space="0" w:color="auto"/>
            <w:left w:val="none" w:sz="0" w:space="0" w:color="auto"/>
            <w:bottom w:val="none" w:sz="0" w:space="0" w:color="auto"/>
            <w:right w:val="none" w:sz="0" w:space="0" w:color="auto"/>
          </w:divBdr>
        </w:div>
        <w:div w:id="967588717">
          <w:marLeft w:val="0"/>
          <w:marRight w:val="0"/>
          <w:marTop w:val="0"/>
          <w:marBottom w:val="0"/>
          <w:divBdr>
            <w:top w:val="none" w:sz="0" w:space="0" w:color="auto"/>
            <w:left w:val="none" w:sz="0" w:space="0" w:color="auto"/>
            <w:bottom w:val="none" w:sz="0" w:space="0" w:color="auto"/>
            <w:right w:val="none" w:sz="0" w:space="0" w:color="auto"/>
          </w:divBdr>
        </w:div>
        <w:div w:id="1343774984">
          <w:marLeft w:val="0"/>
          <w:marRight w:val="0"/>
          <w:marTop w:val="0"/>
          <w:marBottom w:val="0"/>
          <w:divBdr>
            <w:top w:val="none" w:sz="0" w:space="0" w:color="auto"/>
            <w:left w:val="none" w:sz="0" w:space="0" w:color="auto"/>
            <w:bottom w:val="none" w:sz="0" w:space="0" w:color="auto"/>
            <w:right w:val="none" w:sz="0" w:space="0" w:color="auto"/>
          </w:divBdr>
        </w:div>
        <w:div w:id="560095607">
          <w:marLeft w:val="0"/>
          <w:marRight w:val="0"/>
          <w:marTop w:val="0"/>
          <w:marBottom w:val="0"/>
          <w:divBdr>
            <w:top w:val="none" w:sz="0" w:space="0" w:color="auto"/>
            <w:left w:val="none" w:sz="0" w:space="0" w:color="auto"/>
            <w:bottom w:val="none" w:sz="0" w:space="0" w:color="auto"/>
            <w:right w:val="none" w:sz="0" w:space="0" w:color="auto"/>
          </w:divBdr>
        </w:div>
        <w:div w:id="1169834185">
          <w:marLeft w:val="0"/>
          <w:marRight w:val="0"/>
          <w:marTop w:val="0"/>
          <w:marBottom w:val="0"/>
          <w:divBdr>
            <w:top w:val="none" w:sz="0" w:space="0" w:color="auto"/>
            <w:left w:val="none" w:sz="0" w:space="0" w:color="auto"/>
            <w:bottom w:val="none" w:sz="0" w:space="0" w:color="auto"/>
            <w:right w:val="none" w:sz="0" w:space="0" w:color="auto"/>
          </w:divBdr>
        </w:div>
        <w:div w:id="1930382572">
          <w:marLeft w:val="0"/>
          <w:marRight w:val="0"/>
          <w:marTop w:val="0"/>
          <w:marBottom w:val="0"/>
          <w:divBdr>
            <w:top w:val="none" w:sz="0" w:space="0" w:color="auto"/>
            <w:left w:val="none" w:sz="0" w:space="0" w:color="auto"/>
            <w:bottom w:val="none" w:sz="0" w:space="0" w:color="auto"/>
            <w:right w:val="none" w:sz="0" w:space="0" w:color="auto"/>
          </w:divBdr>
        </w:div>
        <w:div w:id="635642113">
          <w:marLeft w:val="0"/>
          <w:marRight w:val="0"/>
          <w:marTop w:val="0"/>
          <w:marBottom w:val="0"/>
          <w:divBdr>
            <w:top w:val="none" w:sz="0" w:space="0" w:color="auto"/>
            <w:left w:val="none" w:sz="0" w:space="0" w:color="auto"/>
            <w:bottom w:val="none" w:sz="0" w:space="0" w:color="auto"/>
            <w:right w:val="none" w:sz="0" w:space="0" w:color="auto"/>
          </w:divBdr>
        </w:div>
        <w:div w:id="862784762">
          <w:marLeft w:val="0"/>
          <w:marRight w:val="0"/>
          <w:marTop w:val="0"/>
          <w:marBottom w:val="0"/>
          <w:divBdr>
            <w:top w:val="none" w:sz="0" w:space="0" w:color="auto"/>
            <w:left w:val="none" w:sz="0" w:space="0" w:color="auto"/>
            <w:bottom w:val="none" w:sz="0" w:space="0" w:color="auto"/>
            <w:right w:val="none" w:sz="0" w:space="0" w:color="auto"/>
          </w:divBdr>
        </w:div>
        <w:div w:id="1764839916">
          <w:marLeft w:val="0"/>
          <w:marRight w:val="0"/>
          <w:marTop w:val="0"/>
          <w:marBottom w:val="0"/>
          <w:divBdr>
            <w:top w:val="none" w:sz="0" w:space="0" w:color="auto"/>
            <w:left w:val="none" w:sz="0" w:space="0" w:color="auto"/>
            <w:bottom w:val="none" w:sz="0" w:space="0" w:color="auto"/>
            <w:right w:val="none" w:sz="0" w:space="0" w:color="auto"/>
          </w:divBdr>
        </w:div>
        <w:div w:id="2024626460">
          <w:marLeft w:val="0"/>
          <w:marRight w:val="0"/>
          <w:marTop w:val="0"/>
          <w:marBottom w:val="0"/>
          <w:divBdr>
            <w:top w:val="none" w:sz="0" w:space="0" w:color="auto"/>
            <w:left w:val="none" w:sz="0" w:space="0" w:color="auto"/>
            <w:bottom w:val="none" w:sz="0" w:space="0" w:color="auto"/>
            <w:right w:val="none" w:sz="0" w:space="0" w:color="auto"/>
          </w:divBdr>
        </w:div>
        <w:div w:id="976684819">
          <w:marLeft w:val="0"/>
          <w:marRight w:val="0"/>
          <w:marTop w:val="0"/>
          <w:marBottom w:val="0"/>
          <w:divBdr>
            <w:top w:val="none" w:sz="0" w:space="0" w:color="auto"/>
            <w:left w:val="none" w:sz="0" w:space="0" w:color="auto"/>
            <w:bottom w:val="none" w:sz="0" w:space="0" w:color="auto"/>
            <w:right w:val="none" w:sz="0" w:space="0" w:color="auto"/>
          </w:divBdr>
        </w:div>
        <w:div w:id="1832524155">
          <w:marLeft w:val="0"/>
          <w:marRight w:val="0"/>
          <w:marTop w:val="0"/>
          <w:marBottom w:val="0"/>
          <w:divBdr>
            <w:top w:val="none" w:sz="0" w:space="0" w:color="auto"/>
            <w:left w:val="none" w:sz="0" w:space="0" w:color="auto"/>
            <w:bottom w:val="none" w:sz="0" w:space="0" w:color="auto"/>
            <w:right w:val="none" w:sz="0" w:space="0" w:color="auto"/>
          </w:divBdr>
        </w:div>
        <w:div w:id="402333379">
          <w:marLeft w:val="0"/>
          <w:marRight w:val="0"/>
          <w:marTop w:val="0"/>
          <w:marBottom w:val="0"/>
          <w:divBdr>
            <w:top w:val="none" w:sz="0" w:space="0" w:color="auto"/>
            <w:left w:val="none" w:sz="0" w:space="0" w:color="auto"/>
            <w:bottom w:val="none" w:sz="0" w:space="0" w:color="auto"/>
            <w:right w:val="none" w:sz="0" w:space="0" w:color="auto"/>
          </w:divBdr>
        </w:div>
        <w:div w:id="1029188224">
          <w:marLeft w:val="0"/>
          <w:marRight w:val="0"/>
          <w:marTop w:val="0"/>
          <w:marBottom w:val="0"/>
          <w:divBdr>
            <w:top w:val="none" w:sz="0" w:space="0" w:color="auto"/>
            <w:left w:val="none" w:sz="0" w:space="0" w:color="auto"/>
            <w:bottom w:val="none" w:sz="0" w:space="0" w:color="auto"/>
            <w:right w:val="none" w:sz="0" w:space="0" w:color="auto"/>
          </w:divBdr>
        </w:div>
        <w:div w:id="117799033">
          <w:marLeft w:val="0"/>
          <w:marRight w:val="0"/>
          <w:marTop w:val="0"/>
          <w:marBottom w:val="0"/>
          <w:divBdr>
            <w:top w:val="none" w:sz="0" w:space="0" w:color="auto"/>
            <w:left w:val="none" w:sz="0" w:space="0" w:color="auto"/>
            <w:bottom w:val="none" w:sz="0" w:space="0" w:color="auto"/>
            <w:right w:val="none" w:sz="0" w:space="0" w:color="auto"/>
          </w:divBdr>
        </w:div>
        <w:div w:id="1542207528">
          <w:marLeft w:val="0"/>
          <w:marRight w:val="0"/>
          <w:marTop w:val="0"/>
          <w:marBottom w:val="0"/>
          <w:divBdr>
            <w:top w:val="none" w:sz="0" w:space="0" w:color="auto"/>
            <w:left w:val="none" w:sz="0" w:space="0" w:color="auto"/>
            <w:bottom w:val="none" w:sz="0" w:space="0" w:color="auto"/>
            <w:right w:val="none" w:sz="0" w:space="0" w:color="auto"/>
          </w:divBdr>
        </w:div>
        <w:div w:id="31732076">
          <w:marLeft w:val="0"/>
          <w:marRight w:val="0"/>
          <w:marTop w:val="0"/>
          <w:marBottom w:val="0"/>
          <w:divBdr>
            <w:top w:val="none" w:sz="0" w:space="0" w:color="auto"/>
            <w:left w:val="none" w:sz="0" w:space="0" w:color="auto"/>
            <w:bottom w:val="none" w:sz="0" w:space="0" w:color="auto"/>
            <w:right w:val="none" w:sz="0" w:space="0" w:color="auto"/>
          </w:divBdr>
        </w:div>
      </w:divsChild>
    </w:div>
    <w:div w:id="512913728">
      <w:bodyDiv w:val="1"/>
      <w:marLeft w:val="0"/>
      <w:marRight w:val="0"/>
      <w:marTop w:val="0"/>
      <w:marBottom w:val="0"/>
      <w:divBdr>
        <w:top w:val="none" w:sz="0" w:space="0" w:color="auto"/>
        <w:left w:val="none" w:sz="0" w:space="0" w:color="auto"/>
        <w:bottom w:val="none" w:sz="0" w:space="0" w:color="auto"/>
        <w:right w:val="none" w:sz="0" w:space="0" w:color="auto"/>
      </w:divBdr>
    </w:div>
    <w:div w:id="517357846">
      <w:bodyDiv w:val="1"/>
      <w:marLeft w:val="0"/>
      <w:marRight w:val="0"/>
      <w:marTop w:val="0"/>
      <w:marBottom w:val="0"/>
      <w:divBdr>
        <w:top w:val="none" w:sz="0" w:space="0" w:color="auto"/>
        <w:left w:val="none" w:sz="0" w:space="0" w:color="auto"/>
        <w:bottom w:val="none" w:sz="0" w:space="0" w:color="auto"/>
        <w:right w:val="none" w:sz="0" w:space="0" w:color="auto"/>
      </w:divBdr>
    </w:div>
    <w:div w:id="517544096">
      <w:bodyDiv w:val="1"/>
      <w:marLeft w:val="0"/>
      <w:marRight w:val="0"/>
      <w:marTop w:val="0"/>
      <w:marBottom w:val="0"/>
      <w:divBdr>
        <w:top w:val="none" w:sz="0" w:space="0" w:color="auto"/>
        <w:left w:val="none" w:sz="0" w:space="0" w:color="auto"/>
        <w:bottom w:val="none" w:sz="0" w:space="0" w:color="auto"/>
        <w:right w:val="none" w:sz="0" w:space="0" w:color="auto"/>
      </w:divBdr>
    </w:div>
    <w:div w:id="527839486">
      <w:bodyDiv w:val="1"/>
      <w:marLeft w:val="0"/>
      <w:marRight w:val="0"/>
      <w:marTop w:val="0"/>
      <w:marBottom w:val="0"/>
      <w:divBdr>
        <w:top w:val="none" w:sz="0" w:space="0" w:color="auto"/>
        <w:left w:val="none" w:sz="0" w:space="0" w:color="auto"/>
        <w:bottom w:val="none" w:sz="0" w:space="0" w:color="auto"/>
        <w:right w:val="none" w:sz="0" w:space="0" w:color="auto"/>
      </w:divBdr>
      <w:divsChild>
        <w:div w:id="1650941454">
          <w:marLeft w:val="0"/>
          <w:marRight w:val="0"/>
          <w:marTop w:val="0"/>
          <w:marBottom w:val="0"/>
          <w:divBdr>
            <w:top w:val="none" w:sz="0" w:space="0" w:color="auto"/>
            <w:left w:val="none" w:sz="0" w:space="0" w:color="auto"/>
            <w:bottom w:val="none" w:sz="0" w:space="0" w:color="auto"/>
            <w:right w:val="none" w:sz="0" w:space="0" w:color="auto"/>
          </w:divBdr>
        </w:div>
        <w:div w:id="1789544093">
          <w:marLeft w:val="0"/>
          <w:marRight w:val="0"/>
          <w:marTop w:val="0"/>
          <w:marBottom w:val="0"/>
          <w:divBdr>
            <w:top w:val="none" w:sz="0" w:space="0" w:color="auto"/>
            <w:left w:val="none" w:sz="0" w:space="0" w:color="auto"/>
            <w:bottom w:val="none" w:sz="0" w:space="0" w:color="auto"/>
            <w:right w:val="none" w:sz="0" w:space="0" w:color="auto"/>
          </w:divBdr>
        </w:div>
      </w:divsChild>
    </w:div>
    <w:div w:id="558052387">
      <w:bodyDiv w:val="1"/>
      <w:marLeft w:val="0"/>
      <w:marRight w:val="0"/>
      <w:marTop w:val="0"/>
      <w:marBottom w:val="0"/>
      <w:divBdr>
        <w:top w:val="none" w:sz="0" w:space="0" w:color="auto"/>
        <w:left w:val="none" w:sz="0" w:space="0" w:color="auto"/>
        <w:bottom w:val="none" w:sz="0" w:space="0" w:color="auto"/>
        <w:right w:val="none" w:sz="0" w:space="0" w:color="auto"/>
      </w:divBdr>
      <w:divsChild>
        <w:div w:id="646130180">
          <w:marLeft w:val="0"/>
          <w:marRight w:val="0"/>
          <w:marTop w:val="0"/>
          <w:marBottom w:val="0"/>
          <w:divBdr>
            <w:top w:val="none" w:sz="0" w:space="0" w:color="auto"/>
            <w:left w:val="none" w:sz="0" w:space="0" w:color="auto"/>
            <w:bottom w:val="none" w:sz="0" w:space="0" w:color="auto"/>
            <w:right w:val="none" w:sz="0" w:space="0" w:color="auto"/>
          </w:divBdr>
        </w:div>
        <w:div w:id="1732002158">
          <w:marLeft w:val="0"/>
          <w:marRight w:val="0"/>
          <w:marTop w:val="0"/>
          <w:marBottom w:val="0"/>
          <w:divBdr>
            <w:top w:val="none" w:sz="0" w:space="0" w:color="auto"/>
            <w:left w:val="none" w:sz="0" w:space="0" w:color="auto"/>
            <w:bottom w:val="none" w:sz="0" w:space="0" w:color="auto"/>
            <w:right w:val="none" w:sz="0" w:space="0" w:color="auto"/>
          </w:divBdr>
        </w:div>
        <w:div w:id="797260055">
          <w:marLeft w:val="0"/>
          <w:marRight w:val="0"/>
          <w:marTop w:val="0"/>
          <w:marBottom w:val="0"/>
          <w:divBdr>
            <w:top w:val="none" w:sz="0" w:space="0" w:color="auto"/>
            <w:left w:val="none" w:sz="0" w:space="0" w:color="auto"/>
            <w:bottom w:val="none" w:sz="0" w:space="0" w:color="auto"/>
            <w:right w:val="none" w:sz="0" w:space="0" w:color="auto"/>
          </w:divBdr>
        </w:div>
        <w:div w:id="1172142308">
          <w:marLeft w:val="0"/>
          <w:marRight w:val="0"/>
          <w:marTop w:val="0"/>
          <w:marBottom w:val="0"/>
          <w:divBdr>
            <w:top w:val="none" w:sz="0" w:space="0" w:color="auto"/>
            <w:left w:val="none" w:sz="0" w:space="0" w:color="auto"/>
            <w:bottom w:val="none" w:sz="0" w:space="0" w:color="auto"/>
            <w:right w:val="none" w:sz="0" w:space="0" w:color="auto"/>
          </w:divBdr>
        </w:div>
        <w:div w:id="1985163315">
          <w:marLeft w:val="0"/>
          <w:marRight w:val="0"/>
          <w:marTop w:val="0"/>
          <w:marBottom w:val="0"/>
          <w:divBdr>
            <w:top w:val="none" w:sz="0" w:space="0" w:color="auto"/>
            <w:left w:val="none" w:sz="0" w:space="0" w:color="auto"/>
            <w:bottom w:val="none" w:sz="0" w:space="0" w:color="auto"/>
            <w:right w:val="none" w:sz="0" w:space="0" w:color="auto"/>
          </w:divBdr>
        </w:div>
        <w:div w:id="486096206">
          <w:marLeft w:val="0"/>
          <w:marRight w:val="0"/>
          <w:marTop w:val="0"/>
          <w:marBottom w:val="0"/>
          <w:divBdr>
            <w:top w:val="none" w:sz="0" w:space="0" w:color="auto"/>
            <w:left w:val="none" w:sz="0" w:space="0" w:color="auto"/>
            <w:bottom w:val="none" w:sz="0" w:space="0" w:color="auto"/>
            <w:right w:val="none" w:sz="0" w:space="0" w:color="auto"/>
          </w:divBdr>
        </w:div>
        <w:div w:id="1841895494">
          <w:marLeft w:val="0"/>
          <w:marRight w:val="0"/>
          <w:marTop w:val="0"/>
          <w:marBottom w:val="0"/>
          <w:divBdr>
            <w:top w:val="none" w:sz="0" w:space="0" w:color="auto"/>
            <w:left w:val="none" w:sz="0" w:space="0" w:color="auto"/>
            <w:bottom w:val="none" w:sz="0" w:space="0" w:color="auto"/>
            <w:right w:val="none" w:sz="0" w:space="0" w:color="auto"/>
          </w:divBdr>
        </w:div>
        <w:div w:id="1466966750">
          <w:marLeft w:val="0"/>
          <w:marRight w:val="0"/>
          <w:marTop w:val="0"/>
          <w:marBottom w:val="0"/>
          <w:divBdr>
            <w:top w:val="none" w:sz="0" w:space="0" w:color="auto"/>
            <w:left w:val="none" w:sz="0" w:space="0" w:color="auto"/>
            <w:bottom w:val="none" w:sz="0" w:space="0" w:color="auto"/>
            <w:right w:val="none" w:sz="0" w:space="0" w:color="auto"/>
          </w:divBdr>
        </w:div>
        <w:div w:id="639653563">
          <w:marLeft w:val="0"/>
          <w:marRight w:val="0"/>
          <w:marTop w:val="0"/>
          <w:marBottom w:val="0"/>
          <w:divBdr>
            <w:top w:val="none" w:sz="0" w:space="0" w:color="auto"/>
            <w:left w:val="none" w:sz="0" w:space="0" w:color="auto"/>
            <w:bottom w:val="none" w:sz="0" w:space="0" w:color="auto"/>
            <w:right w:val="none" w:sz="0" w:space="0" w:color="auto"/>
          </w:divBdr>
        </w:div>
        <w:div w:id="1782190448">
          <w:marLeft w:val="0"/>
          <w:marRight w:val="0"/>
          <w:marTop w:val="0"/>
          <w:marBottom w:val="0"/>
          <w:divBdr>
            <w:top w:val="none" w:sz="0" w:space="0" w:color="auto"/>
            <w:left w:val="none" w:sz="0" w:space="0" w:color="auto"/>
            <w:bottom w:val="none" w:sz="0" w:space="0" w:color="auto"/>
            <w:right w:val="none" w:sz="0" w:space="0" w:color="auto"/>
          </w:divBdr>
        </w:div>
        <w:div w:id="1893928101">
          <w:marLeft w:val="0"/>
          <w:marRight w:val="0"/>
          <w:marTop w:val="0"/>
          <w:marBottom w:val="0"/>
          <w:divBdr>
            <w:top w:val="none" w:sz="0" w:space="0" w:color="auto"/>
            <w:left w:val="none" w:sz="0" w:space="0" w:color="auto"/>
            <w:bottom w:val="none" w:sz="0" w:space="0" w:color="auto"/>
            <w:right w:val="none" w:sz="0" w:space="0" w:color="auto"/>
          </w:divBdr>
        </w:div>
        <w:div w:id="421922477">
          <w:marLeft w:val="0"/>
          <w:marRight w:val="0"/>
          <w:marTop w:val="0"/>
          <w:marBottom w:val="0"/>
          <w:divBdr>
            <w:top w:val="none" w:sz="0" w:space="0" w:color="auto"/>
            <w:left w:val="none" w:sz="0" w:space="0" w:color="auto"/>
            <w:bottom w:val="none" w:sz="0" w:space="0" w:color="auto"/>
            <w:right w:val="none" w:sz="0" w:space="0" w:color="auto"/>
          </w:divBdr>
        </w:div>
        <w:div w:id="860315079">
          <w:marLeft w:val="0"/>
          <w:marRight w:val="0"/>
          <w:marTop w:val="0"/>
          <w:marBottom w:val="0"/>
          <w:divBdr>
            <w:top w:val="none" w:sz="0" w:space="0" w:color="auto"/>
            <w:left w:val="none" w:sz="0" w:space="0" w:color="auto"/>
            <w:bottom w:val="none" w:sz="0" w:space="0" w:color="auto"/>
            <w:right w:val="none" w:sz="0" w:space="0" w:color="auto"/>
          </w:divBdr>
        </w:div>
        <w:div w:id="866017336">
          <w:marLeft w:val="0"/>
          <w:marRight w:val="0"/>
          <w:marTop w:val="0"/>
          <w:marBottom w:val="0"/>
          <w:divBdr>
            <w:top w:val="none" w:sz="0" w:space="0" w:color="auto"/>
            <w:left w:val="none" w:sz="0" w:space="0" w:color="auto"/>
            <w:bottom w:val="none" w:sz="0" w:space="0" w:color="auto"/>
            <w:right w:val="none" w:sz="0" w:space="0" w:color="auto"/>
          </w:divBdr>
        </w:div>
        <w:div w:id="1988511550">
          <w:marLeft w:val="0"/>
          <w:marRight w:val="0"/>
          <w:marTop w:val="0"/>
          <w:marBottom w:val="0"/>
          <w:divBdr>
            <w:top w:val="none" w:sz="0" w:space="0" w:color="auto"/>
            <w:left w:val="none" w:sz="0" w:space="0" w:color="auto"/>
            <w:bottom w:val="none" w:sz="0" w:space="0" w:color="auto"/>
            <w:right w:val="none" w:sz="0" w:space="0" w:color="auto"/>
          </w:divBdr>
        </w:div>
        <w:div w:id="916015280">
          <w:marLeft w:val="0"/>
          <w:marRight w:val="0"/>
          <w:marTop w:val="0"/>
          <w:marBottom w:val="0"/>
          <w:divBdr>
            <w:top w:val="none" w:sz="0" w:space="0" w:color="auto"/>
            <w:left w:val="none" w:sz="0" w:space="0" w:color="auto"/>
            <w:bottom w:val="none" w:sz="0" w:space="0" w:color="auto"/>
            <w:right w:val="none" w:sz="0" w:space="0" w:color="auto"/>
          </w:divBdr>
        </w:div>
        <w:div w:id="648746602">
          <w:marLeft w:val="0"/>
          <w:marRight w:val="0"/>
          <w:marTop w:val="0"/>
          <w:marBottom w:val="0"/>
          <w:divBdr>
            <w:top w:val="none" w:sz="0" w:space="0" w:color="auto"/>
            <w:left w:val="none" w:sz="0" w:space="0" w:color="auto"/>
            <w:bottom w:val="none" w:sz="0" w:space="0" w:color="auto"/>
            <w:right w:val="none" w:sz="0" w:space="0" w:color="auto"/>
          </w:divBdr>
        </w:div>
        <w:div w:id="1673606450">
          <w:marLeft w:val="0"/>
          <w:marRight w:val="0"/>
          <w:marTop w:val="0"/>
          <w:marBottom w:val="0"/>
          <w:divBdr>
            <w:top w:val="none" w:sz="0" w:space="0" w:color="auto"/>
            <w:left w:val="none" w:sz="0" w:space="0" w:color="auto"/>
            <w:bottom w:val="none" w:sz="0" w:space="0" w:color="auto"/>
            <w:right w:val="none" w:sz="0" w:space="0" w:color="auto"/>
          </w:divBdr>
        </w:div>
        <w:div w:id="1740253944">
          <w:marLeft w:val="0"/>
          <w:marRight w:val="0"/>
          <w:marTop w:val="0"/>
          <w:marBottom w:val="0"/>
          <w:divBdr>
            <w:top w:val="none" w:sz="0" w:space="0" w:color="auto"/>
            <w:left w:val="none" w:sz="0" w:space="0" w:color="auto"/>
            <w:bottom w:val="none" w:sz="0" w:space="0" w:color="auto"/>
            <w:right w:val="none" w:sz="0" w:space="0" w:color="auto"/>
          </w:divBdr>
        </w:div>
        <w:div w:id="135994439">
          <w:marLeft w:val="0"/>
          <w:marRight w:val="0"/>
          <w:marTop w:val="0"/>
          <w:marBottom w:val="0"/>
          <w:divBdr>
            <w:top w:val="none" w:sz="0" w:space="0" w:color="auto"/>
            <w:left w:val="none" w:sz="0" w:space="0" w:color="auto"/>
            <w:bottom w:val="none" w:sz="0" w:space="0" w:color="auto"/>
            <w:right w:val="none" w:sz="0" w:space="0" w:color="auto"/>
          </w:divBdr>
        </w:div>
        <w:div w:id="1737389957">
          <w:marLeft w:val="0"/>
          <w:marRight w:val="0"/>
          <w:marTop w:val="0"/>
          <w:marBottom w:val="0"/>
          <w:divBdr>
            <w:top w:val="none" w:sz="0" w:space="0" w:color="auto"/>
            <w:left w:val="none" w:sz="0" w:space="0" w:color="auto"/>
            <w:bottom w:val="none" w:sz="0" w:space="0" w:color="auto"/>
            <w:right w:val="none" w:sz="0" w:space="0" w:color="auto"/>
          </w:divBdr>
        </w:div>
        <w:div w:id="1318532266">
          <w:marLeft w:val="0"/>
          <w:marRight w:val="0"/>
          <w:marTop w:val="0"/>
          <w:marBottom w:val="0"/>
          <w:divBdr>
            <w:top w:val="none" w:sz="0" w:space="0" w:color="auto"/>
            <w:left w:val="none" w:sz="0" w:space="0" w:color="auto"/>
            <w:bottom w:val="none" w:sz="0" w:space="0" w:color="auto"/>
            <w:right w:val="none" w:sz="0" w:space="0" w:color="auto"/>
          </w:divBdr>
        </w:div>
        <w:div w:id="2103790876">
          <w:marLeft w:val="0"/>
          <w:marRight w:val="0"/>
          <w:marTop w:val="0"/>
          <w:marBottom w:val="0"/>
          <w:divBdr>
            <w:top w:val="none" w:sz="0" w:space="0" w:color="auto"/>
            <w:left w:val="none" w:sz="0" w:space="0" w:color="auto"/>
            <w:bottom w:val="none" w:sz="0" w:space="0" w:color="auto"/>
            <w:right w:val="none" w:sz="0" w:space="0" w:color="auto"/>
          </w:divBdr>
        </w:div>
        <w:div w:id="980691140">
          <w:marLeft w:val="0"/>
          <w:marRight w:val="0"/>
          <w:marTop w:val="0"/>
          <w:marBottom w:val="0"/>
          <w:divBdr>
            <w:top w:val="none" w:sz="0" w:space="0" w:color="auto"/>
            <w:left w:val="none" w:sz="0" w:space="0" w:color="auto"/>
            <w:bottom w:val="none" w:sz="0" w:space="0" w:color="auto"/>
            <w:right w:val="none" w:sz="0" w:space="0" w:color="auto"/>
          </w:divBdr>
        </w:div>
        <w:div w:id="1951086279">
          <w:marLeft w:val="0"/>
          <w:marRight w:val="0"/>
          <w:marTop w:val="0"/>
          <w:marBottom w:val="0"/>
          <w:divBdr>
            <w:top w:val="none" w:sz="0" w:space="0" w:color="auto"/>
            <w:left w:val="none" w:sz="0" w:space="0" w:color="auto"/>
            <w:bottom w:val="none" w:sz="0" w:space="0" w:color="auto"/>
            <w:right w:val="none" w:sz="0" w:space="0" w:color="auto"/>
          </w:divBdr>
        </w:div>
        <w:div w:id="311951571">
          <w:marLeft w:val="0"/>
          <w:marRight w:val="0"/>
          <w:marTop w:val="0"/>
          <w:marBottom w:val="0"/>
          <w:divBdr>
            <w:top w:val="none" w:sz="0" w:space="0" w:color="auto"/>
            <w:left w:val="none" w:sz="0" w:space="0" w:color="auto"/>
            <w:bottom w:val="none" w:sz="0" w:space="0" w:color="auto"/>
            <w:right w:val="none" w:sz="0" w:space="0" w:color="auto"/>
          </w:divBdr>
        </w:div>
        <w:div w:id="640354282">
          <w:marLeft w:val="0"/>
          <w:marRight w:val="0"/>
          <w:marTop w:val="0"/>
          <w:marBottom w:val="0"/>
          <w:divBdr>
            <w:top w:val="none" w:sz="0" w:space="0" w:color="auto"/>
            <w:left w:val="none" w:sz="0" w:space="0" w:color="auto"/>
            <w:bottom w:val="none" w:sz="0" w:space="0" w:color="auto"/>
            <w:right w:val="none" w:sz="0" w:space="0" w:color="auto"/>
          </w:divBdr>
        </w:div>
        <w:div w:id="460348141">
          <w:marLeft w:val="0"/>
          <w:marRight w:val="0"/>
          <w:marTop w:val="0"/>
          <w:marBottom w:val="0"/>
          <w:divBdr>
            <w:top w:val="none" w:sz="0" w:space="0" w:color="auto"/>
            <w:left w:val="none" w:sz="0" w:space="0" w:color="auto"/>
            <w:bottom w:val="none" w:sz="0" w:space="0" w:color="auto"/>
            <w:right w:val="none" w:sz="0" w:space="0" w:color="auto"/>
          </w:divBdr>
        </w:div>
        <w:div w:id="1606037909">
          <w:marLeft w:val="0"/>
          <w:marRight w:val="0"/>
          <w:marTop w:val="0"/>
          <w:marBottom w:val="0"/>
          <w:divBdr>
            <w:top w:val="none" w:sz="0" w:space="0" w:color="auto"/>
            <w:left w:val="none" w:sz="0" w:space="0" w:color="auto"/>
            <w:bottom w:val="none" w:sz="0" w:space="0" w:color="auto"/>
            <w:right w:val="none" w:sz="0" w:space="0" w:color="auto"/>
          </w:divBdr>
        </w:div>
        <w:div w:id="1121074500">
          <w:marLeft w:val="0"/>
          <w:marRight w:val="0"/>
          <w:marTop w:val="0"/>
          <w:marBottom w:val="0"/>
          <w:divBdr>
            <w:top w:val="none" w:sz="0" w:space="0" w:color="auto"/>
            <w:left w:val="none" w:sz="0" w:space="0" w:color="auto"/>
            <w:bottom w:val="none" w:sz="0" w:space="0" w:color="auto"/>
            <w:right w:val="none" w:sz="0" w:space="0" w:color="auto"/>
          </w:divBdr>
        </w:div>
        <w:div w:id="1646425901">
          <w:marLeft w:val="0"/>
          <w:marRight w:val="0"/>
          <w:marTop w:val="0"/>
          <w:marBottom w:val="0"/>
          <w:divBdr>
            <w:top w:val="none" w:sz="0" w:space="0" w:color="auto"/>
            <w:left w:val="none" w:sz="0" w:space="0" w:color="auto"/>
            <w:bottom w:val="none" w:sz="0" w:space="0" w:color="auto"/>
            <w:right w:val="none" w:sz="0" w:space="0" w:color="auto"/>
          </w:divBdr>
        </w:div>
        <w:div w:id="698161629">
          <w:marLeft w:val="0"/>
          <w:marRight w:val="0"/>
          <w:marTop w:val="0"/>
          <w:marBottom w:val="0"/>
          <w:divBdr>
            <w:top w:val="none" w:sz="0" w:space="0" w:color="auto"/>
            <w:left w:val="none" w:sz="0" w:space="0" w:color="auto"/>
            <w:bottom w:val="none" w:sz="0" w:space="0" w:color="auto"/>
            <w:right w:val="none" w:sz="0" w:space="0" w:color="auto"/>
          </w:divBdr>
        </w:div>
        <w:div w:id="1081172534">
          <w:marLeft w:val="0"/>
          <w:marRight w:val="0"/>
          <w:marTop w:val="0"/>
          <w:marBottom w:val="0"/>
          <w:divBdr>
            <w:top w:val="none" w:sz="0" w:space="0" w:color="auto"/>
            <w:left w:val="none" w:sz="0" w:space="0" w:color="auto"/>
            <w:bottom w:val="none" w:sz="0" w:space="0" w:color="auto"/>
            <w:right w:val="none" w:sz="0" w:space="0" w:color="auto"/>
          </w:divBdr>
        </w:div>
        <w:div w:id="1137262061">
          <w:marLeft w:val="0"/>
          <w:marRight w:val="0"/>
          <w:marTop w:val="0"/>
          <w:marBottom w:val="0"/>
          <w:divBdr>
            <w:top w:val="none" w:sz="0" w:space="0" w:color="auto"/>
            <w:left w:val="none" w:sz="0" w:space="0" w:color="auto"/>
            <w:bottom w:val="none" w:sz="0" w:space="0" w:color="auto"/>
            <w:right w:val="none" w:sz="0" w:space="0" w:color="auto"/>
          </w:divBdr>
        </w:div>
        <w:div w:id="1296066036">
          <w:marLeft w:val="0"/>
          <w:marRight w:val="0"/>
          <w:marTop w:val="0"/>
          <w:marBottom w:val="0"/>
          <w:divBdr>
            <w:top w:val="none" w:sz="0" w:space="0" w:color="auto"/>
            <w:left w:val="none" w:sz="0" w:space="0" w:color="auto"/>
            <w:bottom w:val="none" w:sz="0" w:space="0" w:color="auto"/>
            <w:right w:val="none" w:sz="0" w:space="0" w:color="auto"/>
          </w:divBdr>
        </w:div>
        <w:div w:id="1683237374">
          <w:marLeft w:val="0"/>
          <w:marRight w:val="0"/>
          <w:marTop w:val="0"/>
          <w:marBottom w:val="0"/>
          <w:divBdr>
            <w:top w:val="none" w:sz="0" w:space="0" w:color="auto"/>
            <w:left w:val="none" w:sz="0" w:space="0" w:color="auto"/>
            <w:bottom w:val="none" w:sz="0" w:space="0" w:color="auto"/>
            <w:right w:val="none" w:sz="0" w:space="0" w:color="auto"/>
          </w:divBdr>
        </w:div>
        <w:div w:id="131138815">
          <w:marLeft w:val="0"/>
          <w:marRight w:val="0"/>
          <w:marTop w:val="0"/>
          <w:marBottom w:val="0"/>
          <w:divBdr>
            <w:top w:val="none" w:sz="0" w:space="0" w:color="auto"/>
            <w:left w:val="none" w:sz="0" w:space="0" w:color="auto"/>
            <w:bottom w:val="none" w:sz="0" w:space="0" w:color="auto"/>
            <w:right w:val="none" w:sz="0" w:space="0" w:color="auto"/>
          </w:divBdr>
        </w:div>
        <w:div w:id="602803058">
          <w:marLeft w:val="0"/>
          <w:marRight w:val="0"/>
          <w:marTop w:val="0"/>
          <w:marBottom w:val="0"/>
          <w:divBdr>
            <w:top w:val="none" w:sz="0" w:space="0" w:color="auto"/>
            <w:left w:val="none" w:sz="0" w:space="0" w:color="auto"/>
            <w:bottom w:val="none" w:sz="0" w:space="0" w:color="auto"/>
            <w:right w:val="none" w:sz="0" w:space="0" w:color="auto"/>
          </w:divBdr>
        </w:div>
        <w:div w:id="550189983">
          <w:marLeft w:val="0"/>
          <w:marRight w:val="0"/>
          <w:marTop w:val="0"/>
          <w:marBottom w:val="0"/>
          <w:divBdr>
            <w:top w:val="none" w:sz="0" w:space="0" w:color="auto"/>
            <w:left w:val="none" w:sz="0" w:space="0" w:color="auto"/>
            <w:bottom w:val="none" w:sz="0" w:space="0" w:color="auto"/>
            <w:right w:val="none" w:sz="0" w:space="0" w:color="auto"/>
          </w:divBdr>
        </w:div>
        <w:div w:id="1502695926">
          <w:marLeft w:val="0"/>
          <w:marRight w:val="0"/>
          <w:marTop w:val="0"/>
          <w:marBottom w:val="0"/>
          <w:divBdr>
            <w:top w:val="none" w:sz="0" w:space="0" w:color="auto"/>
            <w:left w:val="none" w:sz="0" w:space="0" w:color="auto"/>
            <w:bottom w:val="none" w:sz="0" w:space="0" w:color="auto"/>
            <w:right w:val="none" w:sz="0" w:space="0" w:color="auto"/>
          </w:divBdr>
        </w:div>
        <w:div w:id="1784811390">
          <w:marLeft w:val="0"/>
          <w:marRight w:val="0"/>
          <w:marTop w:val="0"/>
          <w:marBottom w:val="0"/>
          <w:divBdr>
            <w:top w:val="none" w:sz="0" w:space="0" w:color="auto"/>
            <w:left w:val="none" w:sz="0" w:space="0" w:color="auto"/>
            <w:bottom w:val="none" w:sz="0" w:space="0" w:color="auto"/>
            <w:right w:val="none" w:sz="0" w:space="0" w:color="auto"/>
          </w:divBdr>
        </w:div>
        <w:div w:id="1709142707">
          <w:marLeft w:val="0"/>
          <w:marRight w:val="0"/>
          <w:marTop w:val="0"/>
          <w:marBottom w:val="0"/>
          <w:divBdr>
            <w:top w:val="none" w:sz="0" w:space="0" w:color="auto"/>
            <w:left w:val="none" w:sz="0" w:space="0" w:color="auto"/>
            <w:bottom w:val="none" w:sz="0" w:space="0" w:color="auto"/>
            <w:right w:val="none" w:sz="0" w:space="0" w:color="auto"/>
          </w:divBdr>
        </w:div>
        <w:div w:id="1729181041">
          <w:marLeft w:val="0"/>
          <w:marRight w:val="0"/>
          <w:marTop w:val="0"/>
          <w:marBottom w:val="0"/>
          <w:divBdr>
            <w:top w:val="none" w:sz="0" w:space="0" w:color="auto"/>
            <w:left w:val="none" w:sz="0" w:space="0" w:color="auto"/>
            <w:bottom w:val="none" w:sz="0" w:space="0" w:color="auto"/>
            <w:right w:val="none" w:sz="0" w:space="0" w:color="auto"/>
          </w:divBdr>
        </w:div>
        <w:div w:id="1105224580">
          <w:marLeft w:val="0"/>
          <w:marRight w:val="0"/>
          <w:marTop w:val="0"/>
          <w:marBottom w:val="0"/>
          <w:divBdr>
            <w:top w:val="none" w:sz="0" w:space="0" w:color="auto"/>
            <w:left w:val="none" w:sz="0" w:space="0" w:color="auto"/>
            <w:bottom w:val="none" w:sz="0" w:space="0" w:color="auto"/>
            <w:right w:val="none" w:sz="0" w:space="0" w:color="auto"/>
          </w:divBdr>
        </w:div>
        <w:div w:id="1744835921">
          <w:marLeft w:val="0"/>
          <w:marRight w:val="0"/>
          <w:marTop w:val="0"/>
          <w:marBottom w:val="0"/>
          <w:divBdr>
            <w:top w:val="none" w:sz="0" w:space="0" w:color="auto"/>
            <w:left w:val="none" w:sz="0" w:space="0" w:color="auto"/>
            <w:bottom w:val="none" w:sz="0" w:space="0" w:color="auto"/>
            <w:right w:val="none" w:sz="0" w:space="0" w:color="auto"/>
          </w:divBdr>
        </w:div>
        <w:div w:id="1592203698">
          <w:marLeft w:val="0"/>
          <w:marRight w:val="0"/>
          <w:marTop w:val="0"/>
          <w:marBottom w:val="0"/>
          <w:divBdr>
            <w:top w:val="none" w:sz="0" w:space="0" w:color="auto"/>
            <w:left w:val="none" w:sz="0" w:space="0" w:color="auto"/>
            <w:bottom w:val="none" w:sz="0" w:space="0" w:color="auto"/>
            <w:right w:val="none" w:sz="0" w:space="0" w:color="auto"/>
          </w:divBdr>
        </w:div>
        <w:div w:id="1115947162">
          <w:marLeft w:val="0"/>
          <w:marRight w:val="0"/>
          <w:marTop w:val="0"/>
          <w:marBottom w:val="0"/>
          <w:divBdr>
            <w:top w:val="none" w:sz="0" w:space="0" w:color="auto"/>
            <w:left w:val="none" w:sz="0" w:space="0" w:color="auto"/>
            <w:bottom w:val="none" w:sz="0" w:space="0" w:color="auto"/>
            <w:right w:val="none" w:sz="0" w:space="0" w:color="auto"/>
          </w:divBdr>
        </w:div>
        <w:div w:id="554778822">
          <w:marLeft w:val="0"/>
          <w:marRight w:val="0"/>
          <w:marTop w:val="0"/>
          <w:marBottom w:val="0"/>
          <w:divBdr>
            <w:top w:val="none" w:sz="0" w:space="0" w:color="auto"/>
            <w:left w:val="none" w:sz="0" w:space="0" w:color="auto"/>
            <w:bottom w:val="none" w:sz="0" w:space="0" w:color="auto"/>
            <w:right w:val="none" w:sz="0" w:space="0" w:color="auto"/>
          </w:divBdr>
        </w:div>
        <w:div w:id="344136822">
          <w:marLeft w:val="0"/>
          <w:marRight w:val="0"/>
          <w:marTop w:val="0"/>
          <w:marBottom w:val="0"/>
          <w:divBdr>
            <w:top w:val="none" w:sz="0" w:space="0" w:color="auto"/>
            <w:left w:val="none" w:sz="0" w:space="0" w:color="auto"/>
            <w:bottom w:val="none" w:sz="0" w:space="0" w:color="auto"/>
            <w:right w:val="none" w:sz="0" w:space="0" w:color="auto"/>
          </w:divBdr>
        </w:div>
        <w:div w:id="1785922214">
          <w:marLeft w:val="0"/>
          <w:marRight w:val="0"/>
          <w:marTop w:val="0"/>
          <w:marBottom w:val="0"/>
          <w:divBdr>
            <w:top w:val="none" w:sz="0" w:space="0" w:color="auto"/>
            <w:left w:val="none" w:sz="0" w:space="0" w:color="auto"/>
            <w:bottom w:val="none" w:sz="0" w:space="0" w:color="auto"/>
            <w:right w:val="none" w:sz="0" w:space="0" w:color="auto"/>
          </w:divBdr>
        </w:div>
        <w:div w:id="495264471">
          <w:marLeft w:val="0"/>
          <w:marRight w:val="0"/>
          <w:marTop w:val="0"/>
          <w:marBottom w:val="0"/>
          <w:divBdr>
            <w:top w:val="none" w:sz="0" w:space="0" w:color="auto"/>
            <w:left w:val="none" w:sz="0" w:space="0" w:color="auto"/>
            <w:bottom w:val="none" w:sz="0" w:space="0" w:color="auto"/>
            <w:right w:val="none" w:sz="0" w:space="0" w:color="auto"/>
          </w:divBdr>
        </w:div>
        <w:div w:id="609701579">
          <w:marLeft w:val="0"/>
          <w:marRight w:val="0"/>
          <w:marTop w:val="0"/>
          <w:marBottom w:val="0"/>
          <w:divBdr>
            <w:top w:val="none" w:sz="0" w:space="0" w:color="auto"/>
            <w:left w:val="none" w:sz="0" w:space="0" w:color="auto"/>
            <w:bottom w:val="none" w:sz="0" w:space="0" w:color="auto"/>
            <w:right w:val="none" w:sz="0" w:space="0" w:color="auto"/>
          </w:divBdr>
        </w:div>
        <w:div w:id="1838884996">
          <w:marLeft w:val="0"/>
          <w:marRight w:val="0"/>
          <w:marTop w:val="0"/>
          <w:marBottom w:val="0"/>
          <w:divBdr>
            <w:top w:val="none" w:sz="0" w:space="0" w:color="auto"/>
            <w:left w:val="none" w:sz="0" w:space="0" w:color="auto"/>
            <w:bottom w:val="none" w:sz="0" w:space="0" w:color="auto"/>
            <w:right w:val="none" w:sz="0" w:space="0" w:color="auto"/>
          </w:divBdr>
        </w:div>
        <w:div w:id="1819958004">
          <w:marLeft w:val="0"/>
          <w:marRight w:val="0"/>
          <w:marTop w:val="0"/>
          <w:marBottom w:val="0"/>
          <w:divBdr>
            <w:top w:val="none" w:sz="0" w:space="0" w:color="auto"/>
            <w:left w:val="none" w:sz="0" w:space="0" w:color="auto"/>
            <w:bottom w:val="none" w:sz="0" w:space="0" w:color="auto"/>
            <w:right w:val="none" w:sz="0" w:space="0" w:color="auto"/>
          </w:divBdr>
        </w:div>
        <w:div w:id="1560245214">
          <w:marLeft w:val="0"/>
          <w:marRight w:val="0"/>
          <w:marTop w:val="0"/>
          <w:marBottom w:val="0"/>
          <w:divBdr>
            <w:top w:val="none" w:sz="0" w:space="0" w:color="auto"/>
            <w:left w:val="none" w:sz="0" w:space="0" w:color="auto"/>
            <w:bottom w:val="none" w:sz="0" w:space="0" w:color="auto"/>
            <w:right w:val="none" w:sz="0" w:space="0" w:color="auto"/>
          </w:divBdr>
        </w:div>
        <w:div w:id="1229993244">
          <w:marLeft w:val="0"/>
          <w:marRight w:val="0"/>
          <w:marTop w:val="0"/>
          <w:marBottom w:val="0"/>
          <w:divBdr>
            <w:top w:val="none" w:sz="0" w:space="0" w:color="auto"/>
            <w:left w:val="none" w:sz="0" w:space="0" w:color="auto"/>
            <w:bottom w:val="none" w:sz="0" w:space="0" w:color="auto"/>
            <w:right w:val="none" w:sz="0" w:space="0" w:color="auto"/>
          </w:divBdr>
        </w:div>
        <w:div w:id="70667763">
          <w:marLeft w:val="0"/>
          <w:marRight w:val="0"/>
          <w:marTop w:val="0"/>
          <w:marBottom w:val="0"/>
          <w:divBdr>
            <w:top w:val="none" w:sz="0" w:space="0" w:color="auto"/>
            <w:left w:val="none" w:sz="0" w:space="0" w:color="auto"/>
            <w:bottom w:val="none" w:sz="0" w:space="0" w:color="auto"/>
            <w:right w:val="none" w:sz="0" w:space="0" w:color="auto"/>
          </w:divBdr>
        </w:div>
        <w:div w:id="2084987319">
          <w:marLeft w:val="0"/>
          <w:marRight w:val="0"/>
          <w:marTop w:val="0"/>
          <w:marBottom w:val="0"/>
          <w:divBdr>
            <w:top w:val="none" w:sz="0" w:space="0" w:color="auto"/>
            <w:left w:val="none" w:sz="0" w:space="0" w:color="auto"/>
            <w:bottom w:val="none" w:sz="0" w:space="0" w:color="auto"/>
            <w:right w:val="none" w:sz="0" w:space="0" w:color="auto"/>
          </w:divBdr>
        </w:div>
        <w:div w:id="1057321957">
          <w:marLeft w:val="0"/>
          <w:marRight w:val="0"/>
          <w:marTop w:val="0"/>
          <w:marBottom w:val="0"/>
          <w:divBdr>
            <w:top w:val="none" w:sz="0" w:space="0" w:color="auto"/>
            <w:left w:val="none" w:sz="0" w:space="0" w:color="auto"/>
            <w:bottom w:val="none" w:sz="0" w:space="0" w:color="auto"/>
            <w:right w:val="none" w:sz="0" w:space="0" w:color="auto"/>
          </w:divBdr>
        </w:div>
        <w:div w:id="1060134367">
          <w:marLeft w:val="0"/>
          <w:marRight w:val="0"/>
          <w:marTop w:val="0"/>
          <w:marBottom w:val="0"/>
          <w:divBdr>
            <w:top w:val="none" w:sz="0" w:space="0" w:color="auto"/>
            <w:left w:val="none" w:sz="0" w:space="0" w:color="auto"/>
            <w:bottom w:val="none" w:sz="0" w:space="0" w:color="auto"/>
            <w:right w:val="none" w:sz="0" w:space="0" w:color="auto"/>
          </w:divBdr>
        </w:div>
        <w:div w:id="1283076028">
          <w:marLeft w:val="0"/>
          <w:marRight w:val="0"/>
          <w:marTop w:val="0"/>
          <w:marBottom w:val="0"/>
          <w:divBdr>
            <w:top w:val="none" w:sz="0" w:space="0" w:color="auto"/>
            <w:left w:val="none" w:sz="0" w:space="0" w:color="auto"/>
            <w:bottom w:val="none" w:sz="0" w:space="0" w:color="auto"/>
            <w:right w:val="none" w:sz="0" w:space="0" w:color="auto"/>
          </w:divBdr>
        </w:div>
        <w:div w:id="1303927794">
          <w:marLeft w:val="0"/>
          <w:marRight w:val="0"/>
          <w:marTop w:val="0"/>
          <w:marBottom w:val="0"/>
          <w:divBdr>
            <w:top w:val="none" w:sz="0" w:space="0" w:color="auto"/>
            <w:left w:val="none" w:sz="0" w:space="0" w:color="auto"/>
            <w:bottom w:val="none" w:sz="0" w:space="0" w:color="auto"/>
            <w:right w:val="none" w:sz="0" w:space="0" w:color="auto"/>
          </w:divBdr>
        </w:div>
        <w:div w:id="1680110411">
          <w:marLeft w:val="0"/>
          <w:marRight w:val="0"/>
          <w:marTop w:val="0"/>
          <w:marBottom w:val="0"/>
          <w:divBdr>
            <w:top w:val="none" w:sz="0" w:space="0" w:color="auto"/>
            <w:left w:val="none" w:sz="0" w:space="0" w:color="auto"/>
            <w:bottom w:val="none" w:sz="0" w:space="0" w:color="auto"/>
            <w:right w:val="none" w:sz="0" w:space="0" w:color="auto"/>
          </w:divBdr>
        </w:div>
        <w:div w:id="662777397">
          <w:marLeft w:val="0"/>
          <w:marRight w:val="0"/>
          <w:marTop w:val="0"/>
          <w:marBottom w:val="0"/>
          <w:divBdr>
            <w:top w:val="none" w:sz="0" w:space="0" w:color="auto"/>
            <w:left w:val="none" w:sz="0" w:space="0" w:color="auto"/>
            <w:bottom w:val="none" w:sz="0" w:space="0" w:color="auto"/>
            <w:right w:val="none" w:sz="0" w:space="0" w:color="auto"/>
          </w:divBdr>
        </w:div>
        <w:div w:id="1307784181">
          <w:marLeft w:val="0"/>
          <w:marRight w:val="0"/>
          <w:marTop w:val="0"/>
          <w:marBottom w:val="0"/>
          <w:divBdr>
            <w:top w:val="none" w:sz="0" w:space="0" w:color="auto"/>
            <w:left w:val="none" w:sz="0" w:space="0" w:color="auto"/>
            <w:bottom w:val="none" w:sz="0" w:space="0" w:color="auto"/>
            <w:right w:val="none" w:sz="0" w:space="0" w:color="auto"/>
          </w:divBdr>
        </w:div>
        <w:div w:id="1257902799">
          <w:marLeft w:val="0"/>
          <w:marRight w:val="0"/>
          <w:marTop w:val="0"/>
          <w:marBottom w:val="0"/>
          <w:divBdr>
            <w:top w:val="none" w:sz="0" w:space="0" w:color="auto"/>
            <w:left w:val="none" w:sz="0" w:space="0" w:color="auto"/>
            <w:bottom w:val="none" w:sz="0" w:space="0" w:color="auto"/>
            <w:right w:val="none" w:sz="0" w:space="0" w:color="auto"/>
          </w:divBdr>
        </w:div>
        <w:div w:id="762265615">
          <w:marLeft w:val="0"/>
          <w:marRight w:val="0"/>
          <w:marTop w:val="0"/>
          <w:marBottom w:val="0"/>
          <w:divBdr>
            <w:top w:val="none" w:sz="0" w:space="0" w:color="auto"/>
            <w:left w:val="none" w:sz="0" w:space="0" w:color="auto"/>
            <w:bottom w:val="none" w:sz="0" w:space="0" w:color="auto"/>
            <w:right w:val="none" w:sz="0" w:space="0" w:color="auto"/>
          </w:divBdr>
        </w:div>
      </w:divsChild>
    </w:div>
    <w:div w:id="622469599">
      <w:bodyDiv w:val="1"/>
      <w:marLeft w:val="0"/>
      <w:marRight w:val="0"/>
      <w:marTop w:val="0"/>
      <w:marBottom w:val="0"/>
      <w:divBdr>
        <w:top w:val="none" w:sz="0" w:space="0" w:color="auto"/>
        <w:left w:val="none" w:sz="0" w:space="0" w:color="auto"/>
        <w:bottom w:val="none" w:sz="0" w:space="0" w:color="auto"/>
        <w:right w:val="none" w:sz="0" w:space="0" w:color="auto"/>
      </w:divBdr>
      <w:divsChild>
        <w:div w:id="1133599025">
          <w:marLeft w:val="0"/>
          <w:marRight w:val="0"/>
          <w:marTop w:val="0"/>
          <w:marBottom w:val="0"/>
          <w:divBdr>
            <w:top w:val="none" w:sz="0" w:space="0" w:color="auto"/>
            <w:left w:val="none" w:sz="0" w:space="0" w:color="auto"/>
            <w:bottom w:val="none" w:sz="0" w:space="0" w:color="auto"/>
            <w:right w:val="none" w:sz="0" w:space="0" w:color="auto"/>
          </w:divBdr>
        </w:div>
        <w:div w:id="1585532434">
          <w:marLeft w:val="0"/>
          <w:marRight w:val="0"/>
          <w:marTop w:val="0"/>
          <w:marBottom w:val="0"/>
          <w:divBdr>
            <w:top w:val="none" w:sz="0" w:space="0" w:color="auto"/>
            <w:left w:val="none" w:sz="0" w:space="0" w:color="auto"/>
            <w:bottom w:val="none" w:sz="0" w:space="0" w:color="auto"/>
            <w:right w:val="none" w:sz="0" w:space="0" w:color="auto"/>
          </w:divBdr>
        </w:div>
      </w:divsChild>
    </w:div>
    <w:div w:id="643433359">
      <w:bodyDiv w:val="1"/>
      <w:marLeft w:val="0"/>
      <w:marRight w:val="0"/>
      <w:marTop w:val="0"/>
      <w:marBottom w:val="0"/>
      <w:divBdr>
        <w:top w:val="none" w:sz="0" w:space="0" w:color="auto"/>
        <w:left w:val="none" w:sz="0" w:space="0" w:color="auto"/>
        <w:bottom w:val="none" w:sz="0" w:space="0" w:color="auto"/>
        <w:right w:val="none" w:sz="0" w:space="0" w:color="auto"/>
      </w:divBdr>
    </w:div>
    <w:div w:id="723917609">
      <w:bodyDiv w:val="1"/>
      <w:marLeft w:val="0"/>
      <w:marRight w:val="0"/>
      <w:marTop w:val="0"/>
      <w:marBottom w:val="0"/>
      <w:divBdr>
        <w:top w:val="none" w:sz="0" w:space="0" w:color="auto"/>
        <w:left w:val="none" w:sz="0" w:space="0" w:color="auto"/>
        <w:bottom w:val="none" w:sz="0" w:space="0" w:color="auto"/>
        <w:right w:val="none" w:sz="0" w:space="0" w:color="auto"/>
      </w:divBdr>
      <w:divsChild>
        <w:div w:id="220138191">
          <w:marLeft w:val="0"/>
          <w:marRight w:val="0"/>
          <w:marTop w:val="0"/>
          <w:marBottom w:val="0"/>
          <w:divBdr>
            <w:top w:val="none" w:sz="0" w:space="0" w:color="auto"/>
            <w:left w:val="none" w:sz="0" w:space="0" w:color="auto"/>
            <w:bottom w:val="none" w:sz="0" w:space="0" w:color="auto"/>
            <w:right w:val="none" w:sz="0" w:space="0" w:color="auto"/>
          </w:divBdr>
        </w:div>
        <w:div w:id="1160734461">
          <w:marLeft w:val="0"/>
          <w:marRight w:val="0"/>
          <w:marTop w:val="0"/>
          <w:marBottom w:val="0"/>
          <w:divBdr>
            <w:top w:val="none" w:sz="0" w:space="0" w:color="auto"/>
            <w:left w:val="none" w:sz="0" w:space="0" w:color="auto"/>
            <w:bottom w:val="none" w:sz="0" w:space="0" w:color="auto"/>
            <w:right w:val="none" w:sz="0" w:space="0" w:color="auto"/>
          </w:divBdr>
        </w:div>
        <w:div w:id="551039286">
          <w:marLeft w:val="0"/>
          <w:marRight w:val="0"/>
          <w:marTop w:val="0"/>
          <w:marBottom w:val="0"/>
          <w:divBdr>
            <w:top w:val="none" w:sz="0" w:space="0" w:color="auto"/>
            <w:left w:val="none" w:sz="0" w:space="0" w:color="auto"/>
            <w:bottom w:val="none" w:sz="0" w:space="0" w:color="auto"/>
            <w:right w:val="none" w:sz="0" w:space="0" w:color="auto"/>
          </w:divBdr>
        </w:div>
        <w:div w:id="145368308">
          <w:marLeft w:val="0"/>
          <w:marRight w:val="0"/>
          <w:marTop w:val="0"/>
          <w:marBottom w:val="0"/>
          <w:divBdr>
            <w:top w:val="none" w:sz="0" w:space="0" w:color="auto"/>
            <w:left w:val="none" w:sz="0" w:space="0" w:color="auto"/>
            <w:bottom w:val="none" w:sz="0" w:space="0" w:color="auto"/>
            <w:right w:val="none" w:sz="0" w:space="0" w:color="auto"/>
          </w:divBdr>
        </w:div>
      </w:divsChild>
    </w:div>
    <w:div w:id="775097277">
      <w:bodyDiv w:val="1"/>
      <w:marLeft w:val="0"/>
      <w:marRight w:val="0"/>
      <w:marTop w:val="0"/>
      <w:marBottom w:val="0"/>
      <w:divBdr>
        <w:top w:val="none" w:sz="0" w:space="0" w:color="auto"/>
        <w:left w:val="none" w:sz="0" w:space="0" w:color="auto"/>
        <w:bottom w:val="none" w:sz="0" w:space="0" w:color="auto"/>
        <w:right w:val="none" w:sz="0" w:space="0" w:color="auto"/>
      </w:divBdr>
    </w:div>
    <w:div w:id="843201941">
      <w:bodyDiv w:val="1"/>
      <w:marLeft w:val="0"/>
      <w:marRight w:val="0"/>
      <w:marTop w:val="0"/>
      <w:marBottom w:val="0"/>
      <w:divBdr>
        <w:top w:val="none" w:sz="0" w:space="0" w:color="auto"/>
        <w:left w:val="none" w:sz="0" w:space="0" w:color="auto"/>
        <w:bottom w:val="none" w:sz="0" w:space="0" w:color="auto"/>
        <w:right w:val="none" w:sz="0" w:space="0" w:color="auto"/>
      </w:divBdr>
    </w:div>
    <w:div w:id="882208788">
      <w:bodyDiv w:val="1"/>
      <w:marLeft w:val="0"/>
      <w:marRight w:val="0"/>
      <w:marTop w:val="0"/>
      <w:marBottom w:val="0"/>
      <w:divBdr>
        <w:top w:val="none" w:sz="0" w:space="0" w:color="auto"/>
        <w:left w:val="none" w:sz="0" w:space="0" w:color="auto"/>
        <w:bottom w:val="none" w:sz="0" w:space="0" w:color="auto"/>
        <w:right w:val="none" w:sz="0" w:space="0" w:color="auto"/>
      </w:divBdr>
      <w:divsChild>
        <w:div w:id="377824046">
          <w:marLeft w:val="0"/>
          <w:marRight w:val="0"/>
          <w:marTop w:val="0"/>
          <w:marBottom w:val="0"/>
          <w:divBdr>
            <w:top w:val="none" w:sz="0" w:space="0" w:color="auto"/>
            <w:left w:val="none" w:sz="0" w:space="0" w:color="auto"/>
            <w:bottom w:val="none" w:sz="0" w:space="0" w:color="auto"/>
            <w:right w:val="none" w:sz="0" w:space="0" w:color="auto"/>
          </w:divBdr>
        </w:div>
        <w:div w:id="768043528">
          <w:marLeft w:val="0"/>
          <w:marRight w:val="0"/>
          <w:marTop w:val="0"/>
          <w:marBottom w:val="0"/>
          <w:divBdr>
            <w:top w:val="none" w:sz="0" w:space="0" w:color="auto"/>
            <w:left w:val="none" w:sz="0" w:space="0" w:color="auto"/>
            <w:bottom w:val="none" w:sz="0" w:space="0" w:color="auto"/>
            <w:right w:val="none" w:sz="0" w:space="0" w:color="auto"/>
          </w:divBdr>
        </w:div>
        <w:div w:id="1612661878">
          <w:marLeft w:val="0"/>
          <w:marRight w:val="0"/>
          <w:marTop w:val="0"/>
          <w:marBottom w:val="0"/>
          <w:divBdr>
            <w:top w:val="none" w:sz="0" w:space="0" w:color="auto"/>
            <w:left w:val="none" w:sz="0" w:space="0" w:color="auto"/>
            <w:bottom w:val="none" w:sz="0" w:space="0" w:color="auto"/>
            <w:right w:val="none" w:sz="0" w:space="0" w:color="auto"/>
          </w:divBdr>
        </w:div>
        <w:div w:id="89202576">
          <w:marLeft w:val="0"/>
          <w:marRight w:val="0"/>
          <w:marTop w:val="0"/>
          <w:marBottom w:val="0"/>
          <w:divBdr>
            <w:top w:val="none" w:sz="0" w:space="0" w:color="auto"/>
            <w:left w:val="none" w:sz="0" w:space="0" w:color="auto"/>
            <w:bottom w:val="none" w:sz="0" w:space="0" w:color="auto"/>
            <w:right w:val="none" w:sz="0" w:space="0" w:color="auto"/>
          </w:divBdr>
        </w:div>
        <w:div w:id="1905139611">
          <w:marLeft w:val="0"/>
          <w:marRight w:val="0"/>
          <w:marTop w:val="0"/>
          <w:marBottom w:val="0"/>
          <w:divBdr>
            <w:top w:val="none" w:sz="0" w:space="0" w:color="auto"/>
            <w:left w:val="none" w:sz="0" w:space="0" w:color="auto"/>
            <w:bottom w:val="none" w:sz="0" w:space="0" w:color="auto"/>
            <w:right w:val="none" w:sz="0" w:space="0" w:color="auto"/>
          </w:divBdr>
        </w:div>
        <w:div w:id="158162536">
          <w:marLeft w:val="0"/>
          <w:marRight w:val="0"/>
          <w:marTop w:val="0"/>
          <w:marBottom w:val="0"/>
          <w:divBdr>
            <w:top w:val="none" w:sz="0" w:space="0" w:color="auto"/>
            <w:left w:val="none" w:sz="0" w:space="0" w:color="auto"/>
            <w:bottom w:val="none" w:sz="0" w:space="0" w:color="auto"/>
            <w:right w:val="none" w:sz="0" w:space="0" w:color="auto"/>
          </w:divBdr>
        </w:div>
        <w:div w:id="1301808683">
          <w:marLeft w:val="0"/>
          <w:marRight w:val="0"/>
          <w:marTop w:val="0"/>
          <w:marBottom w:val="0"/>
          <w:divBdr>
            <w:top w:val="none" w:sz="0" w:space="0" w:color="auto"/>
            <w:left w:val="none" w:sz="0" w:space="0" w:color="auto"/>
            <w:bottom w:val="none" w:sz="0" w:space="0" w:color="auto"/>
            <w:right w:val="none" w:sz="0" w:space="0" w:color="auto"/>
          </w:divBdr>
        </w:div>
        <w:div w:id="927540150">
          <w:marLeft w:val="0"/>
          <w:marRight w:val="0"/>
          <w:marTop w:val="0"/>
          <w:marBottom w:val="0"/>
          <w:divBdr>
            <w:top w:val="none" w:sz="0" w:space="0" w:color="auto"/>
            <w:left w:val="none" w:sz="0" w:space="0" w:color="auto"/>
            <w:bottom w:val="none" w:sz="0" w:space="0" w:color="auto"/>
            <w:right w:val="none" w:sz="0" w:space="0" w:color="auto"/>
          </w:divBdr>
        </w:div>
        <w:div w:id="237984090">
          <w:marLeft w:val="0"/>
          <w:marRight w:val="0"/>
          <w:marTop w:val="0"/>
          <w:marBottom w:val="0"/>
          <w:divBdr>
            <w:top w:val="none" w:sz="0" w:space="0" w:color="auto"/>
            <w:left w:val="none" w:sz="0" w:space="0" w:color="auto"/>
            <w:bottom w:val="none" w:sz="0" w:space="0" w:color="auto"/>
            <w:right w:val="none" w:sz="0" w:space="0" w:color="auto"/>
          </w:divBdr>
        </w:div>
        <w:div w:id="122239225">
          <w:marLeft w:val="0"/>
          <w:marRight w:val="0"/>
          <w:marTop w:val="0"/>
          <w:marBottom w:val="0"/>
          <w:divBdr>
            <w:top w:val="none" w:sz="0" w:space="0" w:color="auto"/>
            <w:left w:val="none" w:sz="0" w:space="0" w:color="auto"/>
            <w:bottom w:val="none" w:sz="0" w:space="0" w:color="auto"/>
            <w:right w:val="none" w:sz="0" w:space="0" w:color="auto"/>
          </w:divBdr>
        </w:div>
        <w:div w:id="1230992603">
          <w:marLeft w:val="0"/>
          <w:marRight w:val="0"/>
          <w:marTop w:val="0"/>
          <w:marBottom w:val="0"/>
          <w:divBdr>
            <w:top w:val="none" w:sz="0" w:space="0" w:color="auto"/>
            <w:left w:val="none" w:sz="0" w:space="0" w:color="auto"/>
            <w:bottom w:val="none" w:sz="0" w:space="0" w:color="auto"/>
            <w:right w:val="none" w:sz="0" w:space="0" w:color="auto"/>
          </w:divBdr>
        </w:div>
        <w:div w:id="311446030">
          <w:marLeft w:val="0"/>
          <w:marRight w:val="0"/>
          <w:marTop w:val="0"/>
          <w:marBottom w:val="0"/>
          <w:divBdr>
            <w:top w:val="none" w:sz="0" w:space="0" w:color="auto"/>
            <w:left w:val="none" w:sz="0" w:space="0" w:color="auto"/>
            <w:bottom w:val="none" w:sz="0" w:space="0" w:color="auto"/>
            <w:right w:val="none" w:sz="0" w:space="0" w:color="auto"/>
          </w:divBdr>
        </w:div>
        <w:div w:id="284233490">
          <w:marLeft w:val="0"/>
          <w:marRight w:val="0"/>
          <w:marTop w:val="0"/>
          <w:marBottom w:val="0"/>
          <w:divBdr>
            <w:top w:val="none" w:sz="0" w:space="0" w:color="auto"/>
            <w:left w:val="none" w:sz="0" w:space="0" w:color="auto"/>
            <w:bottom w:val="none" w:sz="0" w:space="0" w:color="auto"/>
            <w:right w:val="none" w:sz="0" w:space="0" w:color="auto"/>
          </w:divBdr>
        </w:div>
        <w:div w:id="1096898433">
          <w:marLeft w:val="0"/>
          <w:marRight w:val="0"/>
          <w:marTop w:val="0"/>
          <w:marBottom w:val="0"/>
          <w:divBdr>
            <w:top w:val="none" w:sz="0" w:space="0" w:color="auto"/>
            <w:left w:val="none" w:sz="0" w:space="0" w:color="auto"/>
            <w:bottom w:val="none" w:sz="0" w:space="0" w:color="auto"/>
            <w:right w:val="none" w:sz="0" w:space="0" w:color="auto"/>
          </w:divBdr>
        </w:div>
        <w:div w:id="78447096">
          <w:marLeft w:val="0"/>
          <w:marRight w:val="0"/>
          <w:marTop w:val="0"/>
          <w:marBottom w:val="0"/>
          <w:divBdr>
            <w:top w:val="none" w:sz="0" w:space="0" w:color="auto"/>
            <w:left w:val="none" w:sz="0" w:space="0" w:color="auto"/>
            <w:bottom w:val="none" w:sz="0" w:space="0" w:color="auto"/>
            <w:right w:val="none" w:sz="0" w:space="0" w:color="auto"/>
          </w:divBdr>
        </w:div>
        <w:div w:id="173418854">
          <w:marLeft w:val="0"/>
          <w:marRight w:val="0"/>
          <w:marTop w:val="0"/>
          <w:marBottom w:val="0"/>
          <w:divBdr>
            <w:top w:val="none" w:sz="0" w:space="0" w:color="auto"/>
            <w:left w:val="none" w:sz="0" w:space="0" w:color="auto"/>
            <w:bottom w:val="none" w:sz="0" w:space="0" w:color="auto"/>
            <w:right w:val="none" w:sz="0" w:space="0" w:color="auto"/>
          </w:divBdr>
        </w:div>
        <w:div w:id="917399684">
          <w:marLeft w:val="0"/>
          <w:marRight w:val="0"/>
          <w:marTop w:val="0"/>
          <w:marBottom w:val="0"/>
          <w:divBdr>
            <w:top w:val="none" w:sz="0" w:space="0" w:color="auto"/>
            <w:left w:val="none" w:sz="0" w:space="0" w:color="auto"/>
            <w:bottom w:val="none" w:sz="0" w:space="0" w:color="auto"/>
            <w:right w:val="none" w:sz="0" w:space="0" w:color="auto"/>
          </w:divBdr>
        </w:div>
        <w:div w:id="883761230">
          <w:marLeft w:val="0"/>
          <w:marRight w:val="0"/>
          <w:marTop w:val="0"/>
          <w:marBottom w:val="0"/>
          <w:divBdr>
            <w:top w:val="none" w:sz="0" w:space="0" w:color="auto"/>
            <w:left w:val="none" w:sz="0" w:space="0" w:color="auto"/>
            <w:bottom w:val="none" w:sz="0" w:space="0" w:color="auto"/>
            <w:right w:val="none" w:sz="0" w:space="0" w:color="auto"/>
          </w:divBdr>
        </w:div>
        <w:div w:id="1682971447">
          <w:marLeft w:val="0"/>
          <w:marRight w:val="0"/>
          <w:marTop w:val="0"/>
          <w:marBottom w:val="0"/>
          <w:divBdr>
            <w:top w:val="none" w:sz="0" w:space="0" w:color="auto"/>
            <w:left w:val="none" w:sz="0" w:space="0" w:color="auto"/>
            <w:bottom w:val="none" w:sz="0" w:space="0" w:color="auto"/>
            <w:right w:val="none" w:sz="0" w:space="0" w:color="auto"/>
          </w:divBdr>
        </w:div>
        <w:div w:id="765662076">
          <w:marLeft w:val="0"/>
          <w:marRight w:val="0"/>
          <w:marTop w:val="0"/>
          <w:marBottom w:val="0"/>
          <w:divBdr>
            <w:top w:val="none" w:sz="0" w:space="0" w:color="auto"/>
            <w:left w:val="none" w:sz="0" w:space="0" w:color="auto"/>
            <w:bottom w:val="none" w:sz="0" w:space="0" w:color="auto"/>
            <w:right w:val="none" w:sz="0" w:space="0" w:color="auto"/>
          </w:divBdr>
        </w:div>
        <w:div w:id="2004161509">
          <w:marLeft w:val="0"/>
          <w:marRight w:val="0"/>
          <w:marTop w:val="0"/>
          <w:marBottom w:val="0"/>
          <w:divBdr>
            <w:top w:val="none" w:sz="0" w:space="0" w:color="auto"/>
            <w:left w:val="none" w:sz="0" w:space="0" w:color="auto"/>
            <w:bottom w:val="none" w:sz="0" w:space="0" w:color="auto"/>
            <w:right w:val="none" w:sz="0" w:space="0" w:color="auto"/>
          </w:divBdr>
        </w:div>
        <w:div w:id="1493139183">
          <w:marLeft w:val="0"/>
          <w:marRight w:val="0"/>
          <w:marTop w:val="0"/>
          <w:marBottom w:val="0"/>
          <w:divBdr>
            <w:top w:val="none" w:sz="0" w:space="0" w:color="auto"/>
            <w:left w:val="none" w:sz="0" w:space="0" w:color="auto"/>
            <w:bottom w:val="none" w:sz="0" w:space="0" w:color="auto"/>
            <w:right w:val="none" w:sz="0" w:space="0" w:color="auto"/>
          </w:divBdr>
        </w:div>
        <w:div w:id="1368406503">
          <w:marLeft w:val="0"/>
          <w:marRight w:val="0"/>
          <w:marTop w:val="0"/>
          <w:marBottom w:val="0"/>
          <w:divBdr>
            <w:top w:val="none" w:sz="0" w:space="0" w:color="auto"/>
            <w:left w:val="none" w:sz="0" w:space="0" w:color="auto"/>
            <w:bottom w:val="none" w:sz="0" w:space="0" w:color="auto"/>
            <w:right w:val="none" w:sz="0" w:space="0" w:color="auto"/>
          </w:divBdr>
        </w:div>
        <w:div w:id="1690566690">
          <w:marLeft w:val="0"/>
          <w:marRight w:val="0"/>
          <w:marTop w:val="0"/>
          <w:marBottom w:val="0"/>
          <w:divBdr>
            <w:top w:val="none" w:sz="0" w:space="0" w:color="auto"/>
            <w:left w:val="none" w:sz="0" w:space="0" w:color="auto"/>
            <w:bottom w:val="none" w:sz="0" w:space="0" w:color="auto"/>
            <w:right w:val="none" w:sz="0" w:space="0" w:color="auto"/>
          </w:divBdr>
        </w:div>
        <w:div w:id="662050829">
          <w:marLeft w:val="0"/>
          <w:marRight w:val="0"/>
          <w:marTop w:val="0"/>
          <w:marBottom w:val="0"/>
          <w:divBdr>
            <w:top w:val="none" w:sz="0" w:space="0" w:color="auto"/>
            <w:left w:val="none" w:sz="0" w:space="0" w:color="auto"/>
            <w:bottom w:val="none" w:sz="0" w:space="0" w:color="auto"/>
            <w:right w:val="none" w:sz="0" w:space="0" w:color="auto"/>
          </w:divBdr>
        </w:div>
        <w:div w:id="1186596435">
          <w:marLeft w:val="0"/>
          <w:marRight w:val="0"/>
          <w:marTop w:val="0"/>
          <w:marBottom w:val="0"/>
          <w:divBdr>
            <w:top w:val="none" w:sz="0" w:space="0" w:color="auto"/>
            <w:left w:val="none" w:sz="0" w:space="0" w:color="auto"/>
            <w:bottom w:val="none" w:sz="0" w:space="0" w:color="auto"/>
            <w:right w:val="none" w:sz="0" w:space="0" w:color="auto"/>
          </w:divBdr>
        </w:div>
        <w:div w:id="643505920">
          <w:marLeft w:val="0"/>
          <w:marRight w:val="0"/>
          <w:marTop w:val="0"/>
          <w:marBottom w:val="0"/>
          <w:divBdr>
            <w:top w:val="none" w:sz="0" w:space="0" w:color="auto"/>
            <w:left w:val="none" w:sz="0" w:space="0" w:color="auto"/>
            <w:bottom w:val="none" w:sz="0" w:space="0" w:color="auto"/>
            <w:right w:val="none" w:sz="0" w:space="0" w:color="auto"/>
          </w:divBdr>
        </w:div>
        <w:div w:id="1459031407">
          <w:marLeft w:val="0"/>
          <w:marRight w:val="0"/>
          <w:marTop w:val="0"/>
          <w:marBottom w:val="0"/>
          <w:divBdr>
            <w:top w:val="none" w:sz="0" w:space="0" w:color="auto"/>
            <w:left w:val="none" w:sz="0" w:space="0" w:color="auto"/>
            <w:bottom w:val="none" w:sz="0" w:space="0" w:color="auto"/>
            <w:right w:val="none" w:sz="0" w:space="0" w:color="auto"/>
          </w:divBdr>
        </w:div>
        <w:div w:id="1506171501">
          <w:marLeft w:val="0"/>
          <w:marRight w:val="0"/>
          <w:marTop w:val="0"/>
          <w:marBottom w:val="0"/>
          <w:divBdr>
            <w:top w:val="none" w:sz="0" w:space="0" w:color="auto"/>
            <w:left w:val="none" w:sz="0" w:space="0" w:color="auto"/>
            <w:bottom w:val="none" w:sz="0" w:space="0" w:color="auto"/>
            <w:right w:val="none" w:sz="0" w:space="0" w:color="auto"/>
          </w:divBdr>
        </w:div>
        <w:div w:id="688147444">
          <w:marLeft w:val="0"/>
          <w:marRight w:val="0"/>
          <w:marTop w:val="0"/>
          <w:marBottom w:val="0"/>
          <w:divBdr>
            <w:top w:val="none" w:sz="0" w:space="0" w:color="auto"/>
            <w:left w:val="none" w:sz="0" w:space="0" w:color="auto"/>
            <w:bottom w:val="none" w:sz="0" w:space="0" w:color="auto"/>
            <w:right w:val="none" w:sz="0" w:space="0" w:color="auto"/>
          </w:divBdr>
        </w:div>
        <w:div w:id="2012443056">
          <w:marLeft w:val="0"/>
          <w:marRight w:val="0"/>
          <w:marTop w:val="0"/>
          <w:marBottom w:val="0"/>
          <w:divBdr>
            <w:top w:val="none" w:sz="0" w:space="0" w:color="auto"/>
            <w:left w:val="none" w:sz="0" w:space="0" w:color="auto"/>
            <w:bottom w:val="none" w:sz="0" w:space="0" w:color="auto"/>
            <w:right w:val="none" w:sz="0" w:space="0" w:color="auto"/>
          </w:divBdr>
        </w:div>
        <w:div w:id="448739731">
          <w:marLeft w:val="0"/>
          <w:marRight w:val="0"/>
          <w:marTop w:val="0"/>
          <w:marBottom w:val="0"/>
          <w:divBdr>
            <w:top w:val="none" w:sz="0" w:space="0" w:color="auto"/>
            <w:left w:val="none" w:sz="0" w:space="0" w:color="auto"/>
            <w:bottom w:val="none" w:sz="0" w:space="0" w:color="auto"/>
            <w:right w:val="none" w:sz="0" w:space="0" w:color="auto"/>
          </w:divBdr>
        </w:div>
        <w:div w:id="1172839342">
          <w:marLeft w:val="0"/>
          <w:marRight w:val="0"/>
          <w:marTop w:val="0"/>
          <w:marBottom w:val="0"/>
          <w:divBdr>
            <w:top w:val="none" w:sz="0" w:space="0" w:color="auto"/>
            <w:left w:val="none" w:sz="0" w:space="0" w:color="auto"/>
            <w:bottom w:val="none" w:sz="0" w:space="0" w:color="auto"/>
            <w:right w:val="none" w:sz="0" w:space="0" w:color="auto"/>
          </w:divBdr>
        </w:div>
        <w:div w:id="1913931594">
          <w:marLeft w:val="0"/>
          <w:marRight w:val="0"/>
          <w:marTop w:val="0"/>
          <w:marBottom w:val="0"/>
          <w:divBdr>
            <w:top w:val="none" w:sz="0" w:space="0" w:color="auto"/>
            <w:left w:val="none" w:sz="0" w:space="0" w:color="auto"/>
            <w:bottom w:val="none" w:sz="0" w:space="0" w:color="auto"/>
            <w:right w:val="none" w:sz="0" w:space="0" w:color="auto"/>
          </w:divBdr>
        </w:div>
        <w:div w:id="1934630074">
          <w:marLeft w:val="0"/>
          <w:marRight w:val="0"/>
          <w:marTop w:val="0"/>
          <w:marBottom w:val="0"/>
          <w:divBdr>
            <w:top w:val="none" w:sz="0" w:space="0" w:color="auto"/>
            <w:left w:val="none" w:sz="0" w:space="0" w:color="auto"/>
            <w:bottom w:val="none" w:sz="0" w:space="0" w:color="auto"/>
            <w:right w:val="none" w:sz="0" w:space="0" w:color="auto"/>
          </w:divBdr>
        </w:div>
        <w:div w:id="787744672">
          <w:marLeft w:val="0"/>
          <w:marRight w:val="0"/>
          <w:marTop w:val="0"/>
          <w:marBottom w:val="0"/>
          <w:divBdr>
            <w:top w:val="none" w:sz="0" w:space="0" w:color="auto"/>
            <w:left w:val="none" w:sz="0" w:space="0" w:color="auto"/>
            <w:bottom w:val="none" w:sz="0" w:space="0" w:color="auto"/>
            <w:right w:val="none" w:sz="0" w:space="0" w:color="auto"/>
          </w:divBdr>
        </w:div>
        <w:div w:id="126819293">
          <w:marLeft w:val="0"/>
          <w:marRight w:val="0"/>
          <w:marTop w:val="0"/>
          <w:marBottom w:val="0"/>
          <w:divBdr>
            <w:top w:val="none" w:sz="0" w:space="0" w:color="auto"/>
            <w:left w:val="none" w:sz="0" w:space="0" w:color="auto"/>
            <w:bottom w:val="none" w:sz="0" w:space="0" w:color="auto"/>
            <w:right w:val="none" w:sz="0" w:space="0" w:color="auto"/>
          </w:divBdr>
        </w:div>
        <w:div w:id="1792816880">
          <w:marLeft w:val="0"/>
          <w:marRight w:val="0"/>
          <w:marTop w:val="0"/>
          <w:marBottom w:val="0"/>
          <w:divBdr>
            <w:top w:val="none" w:sz="0" w:space="0" w:color="auto"/>
            <w:left w:val="none" w:sz="0" w:space="0" w:color="auto"/>
            <w:bottom w:val="none" w:sz="0" w:space="0" w:color="auto"/>
            <w:right w:val="none" w:sz="0" w:space="0" w:color="auto"/>
          </w:divBdr>
        </w:div>
        <w:div w:id="774137883">
          <w:marLeft w:val="0"/>
          <w:marRight w:val="0"/>
          <w:marTop w:val="0"/>
          <w:marBottom w:val="0"/>
          <w:divBdr>
            <w:top w:val="none" w:sz="0" w:space="0" w:color="auto"/>
            <w:left w:val="none" w:sz="0" w:space="0" w:color="auto"/>
            <w:bottom w:val="none" w:sz="0" w:space="0" w:color="auto"/>
            <w:right w:val="none" w:sz="0" w:space="0" w:color="auto"/>
          </w:divBdr>
        </w:div>
        <w:div w:id="17390667">
          <w:marLeft w:val="0"/>
          <w:marRight w:val="0"/>
          <w:marTop w:val="0"/>
          <w:marBottom w:val="0"/>
          <w:divBdr>
            <w:top w:val="none" w:sz="0" w:space="0" w:color="auto"/>
            <w:left w:val="none" w:sz="0" w:space="0" w:color="auto"/>
            <w:bottom w:val="none" w:sz="0" w:space="0" w:color="auto"/>
            <w:right w:val="none" w:sz="0" w:space="0" w:color="auto"/>
          </w:divBdr>
        </w:div>
        <w:div w:id="1186360877">
          <w:marLeft w:val="0"/>
          <w:marRight w:val="0"/>
          <w:marTop w:val="0"/>
          <w:marBottom w:val="0"/>
          <w:divBdr>
            <w:top w:val="none" w:sz="0" w:space="0" w:color="auto"/>
            <w:left w:val="none" w:sz="0" w:space="0" w:color="auto"/>
            <w:bottom w:val="none" w:sz="0" w:space="0" w:color="auto"/>
            <w:right w:val="none" w:sz="0" w:space="0" w:color="auto"/>
          </w:divBdr>
        </w:div>
        <w:div w:id="1555657370">
          <w:marLeft w:val="0"/>
          <w:marRight w:val="0"/>
          <w:marTop w:val="0"/>
          <w:marBottom w:val="0"/>
          <w:divBdr>
            <w:top w:val="none" w:sz="0" w:space="0" w:color="auto"/>
            <w:left w:val="none" w:sz="0" w:space="0" w:color="auto"/>
            <w:bottom w:val="none" w:sz="0" w:space="0" w:color="auto"/>
            <w:right w:val="none" w:sz="0" w:space="0" w:color="auto"/>
          </w:divBdr>
        </w:div>
        <w:div w:id="968164225">
          <w:marLeft w:val="0"/>
          <w:marRight w:val="0"/>
          <w:marTop w:val="0"/>
          <w:marBottom w:val="0"/>
          <w:divBdr>
            <w:top w:val="none" w:sz="0" w:space="0" w:color="auto"/>
            <w:left w:val="none" w:sz="0" w:space="0" w:color="auto"/>
            <w:bottom w:val="none" w:sz="0" w:space="0" w:color="auto"/>
            <w:right w:val="none" w:sz="0" w:space="0" w:color="auto"/>
          </w:divBdr>
        </w:div>
        <w:div w:id="30303787">
          <w:marLeft w:val="0"/>
          <w:marRight w:val="0"/>
          <w:marTop w:val="0"/>
          <w:marBottom w:val="0"/>
          <w:divBdr>
            <w:top w:val="none" w:sz="0" w:space="0" w:color="auto"/>
            <w:left w:val="none" w:sz="0" w:space="0" w:color="auto"/>
            <w:bottom w:val="none" w:sz="0" w:space="0" w:color="auto"/>
            <w:right w:val="none" w:sz="0" w:space="0" w:color="auto"/>
          </w:divBdr>
        </w:div>
        <w:div w:id="384597502">
          <w:marLeft w:val="0"/>
          <w:marRight w:val="0"/>
          <w:marTop w:val="0"/>
          <w:marBottom w:val="0"/>
          <w:divBdr>
            <w:top w:val="none" w:sz="0" w:space="0" w:color="auto"/>
            <w:left w:val="none" w:sz="0" w:space="0" w:color="auto"/>
            <w:bottom w:val="none" w:sz="0" w:space="0" w:color="auto"/>
            <w:right w:val="none" w:sz="0" w:space="0" w:color="auto"/>
          </w:divBdr>
        </w:div>
        <w:div w:id="636305281">
          <w:marLeft w:val="0"/>
          <w:marRight w:val="0"/>
          <w:marTop w:val="0"/>
          <w:marBottom w:val="0"/>
          <w:divBdr>
            <w:top w:val="none" w:sz="0" w:space="0" w:color="auto"/>
            <w:left w:val="none" w:sz="0" w:space="0" w:color="auto"/>
            <w:bottom w:val="none" w:sz="0" w:space="0" w:color="auto"/>
            <w:right w:val="none" w:sz="0" w:space="0" w:color="auto"/>
          </w:divBdr>
        </w:div>
        <w:div w:id="1486051450">
          <w:marLeft w:val="0"/>
          <w:marRight w:val="0"/>
          <w:marTop w:val="0"/>
          <w:marBottom w:val="0"/>
          <w:divBdr>
            <w:top w:val="none" w:sz="0" w:space="0" w:color="auto"/>
            <w:left w:val="none" w:sz="0" w:space="0" w:color="auto"/>
            <w:bottom w:val="none" w:sz="0" w:space="0" w:color="auto"/>
            <w:right w:val="none" w:sz="0" w:space="0" w:color="auto"/>
          </w:divBdr>
        </w:div>
        <w:div w:id="1520124562">
          <w:marLeft w:val="0"/>
          <w:marRight w:val="0"/>
          <w:marTop w:val="0"/>
          <w:marBottom w:val="0"/>
          <w:divBdr>
            <w:top w:val="none" w:sz="0" w:space="0" w:color="auto"/>
            <w:left w:val="none" w:sz="0" w:space="0" w:color="auto"/>
            <w:bottom w:val="none" w:sz="0" w:space="0" w:color="auto"/>
            <w:right w:val="none" w:sz="0" w:space="0" w:color="auto"/>
          </w:divBdr>
        </w:div>
        <w:div w:id="2057703751">
          <w:marLeft w:val="0"/>
          <w:marRight w:val="0"/>
          <w:marTop w:val="0"/>
          <w:marBottom w:val="0"/>
          <w:divBdr>
            <w:top w:val="none" w:sz="0" w:space="0" w:color="auto"/>
            <w:left w:val="none" w:sz="0" w:space="0" w:color="auto"/>
            <w:bottom w:val="none" w:sz="0" w:space="0" w:color="auto"/>
            <w:right w:val="none" w:sz="0" w:space="0" w:color="auto"/>
          </w:divBdr>
        </w:div>
        <w:div w:id="1774200432">
          <w:marLeft w:val="0"/>
          <w:marRight w:val="0"/>
          <w:marTop w:val="0"/>
          <w:marBottom w:val="0"/>
          <w:divBdr>
            <w:top w:val="none" w:sz="0" w:space="0" w:color="auto"/>
            <w:left w:val="none" w:sz="0" w:space="0" w:color="auto"/>
            <w:bottom w:val="none" w:sz="0" w:space="0" w:color="auto"/>
            <w:right w:val="none" w:sz="0" w:space="0" w:color="auto"/>
          </w:divBdr>
        </w:div>
        <w:div w:id="530725981">
          <w:marLeft w:val="0"/>
          <w:marRight w:val="0"/>
          <w:marTop w:val="0"/>
          <w:marBottom w:val="0"/>
          <w:divBdr>
            <w:top w:val="none" w:sz="0" w:space="0" w:color="auto"/>
            <w:left w:val="none" w:sz="0" w:space="0" w:color="auto"/>
            <w:bottom w:val="none" w:sz="0" w:space="0" w:color="auto"/>
            <w:right w:val="none" w:sz="0" w:space="0" w:color="auto"/>
          </w:divBdr>
        </w:div>
        <w:div w:id="1164467317">
          <w:marLeft w:val="0"/>
          <w:marRight w:val="0"/>
          <w:marTop w:val="0"/>
          <w:marBottom w:val="0"/>
          <w:divBdr>
            <w:top w:val="none" w:sz="0" w:space="0" w:color="auto"/>
            <w:left w:val="none" w:sz="0" w:space="0" w:color="auto"/>
            <w:bottom w:val="none" w:sz="0" w:space="0" w:color="auto"/>
            <w:right w:val="none" w:sz="0" w:space="0" w:color="auto"/>
          </w:divBdr>
        </w:div>
        <w:div w:id="618800605">
          <w:marLeft w:val="0"/>
          <w:marRight w:val="0"/>
          <w:marTop w:val="0"/>
          <w:marBottom w:val="0"/>
          <w:divBdr>
            <w:top w:val="none" w:sz="0" w:space="0" w:color="auto"/>
            <w:left w:val="none" w:sz="0" w:space="0" w:color="auto"/>
            <w:bottom w:val="none" w:sz="0" w:space="0" w:color="auto"/>
            <w:right w:val="none" w:sz="0" w:space="0" w:color="auto"/>
          </w:divBdr>
        </w:div>
        <w:div w:id="753166166">
          <w:marLeft w:val="0"/>
          <w:marRight w:val="0"/>
          <w:marTop w:val="0"/>
          <w:marBottom w:val="0"/>
          <w:divBdr>
            <w:top w:val="none" w:sz="0" w:space="0" w:color="auto"/>
            <w:left w:val="none" w:sz="0" w:space="0" w:color="auto"/>
            <w:bottom w:val="none" w:sz="0" w:space="0" w:color="auto"/>
            <w:right w:val="none" w:sz="0" w:space="0" w:color="auto"/>
          </w:divBdr>
        </w:div>
        <w:div w:id="2008897889">
          <w:marLeft w:val="0"/>
          <w:marRight w:val="0"/>
          <w:marTop w:val="0"/>
          <w:marBottom w:val="0"/>
          <w:divBdr>
            <w:top w:val="none" w:sz="0" w:space="0" w:color="auto"/>
            <w:left w:val="none" w:sz="0" w:space="0" w:color="auto"/>
            <w:bottom w:val="none" w:sz="0" w:space="0" w:color="auto"/>
            <w:right w:val="none" w:sz="0" w:space="0" w:color="auto"/>
          </w:divBdr>
        </w:div>
        <w:div w:id="333074050">
          <w:marLeft w:val="0"/>
          <w:marRight w:val="0"/>
          <w:marTop w:val="0"/>
          <w:marBottom w:val="0"/>
          <w:divBdr>
            <w:top w:val="none" w:sz="0" w:space="0" w:color="auto"/>
            <w:left w:val="none" w:sz="0" w:space="0" w:color="auto"/>
            <w:bottom w:val="none" w:sz="0" w:space="0" w:color="auto"/>
            <w:right w:val="none" w:sz="0" w:space="0" w:color="auto"/>
          </w:divBdr>
        </w:div>
        <w:div w:id="1879774769">
          <w:marLeft w:val="0"/>
          <w:marRight w:val="0"/>
          <w:marTop w:val="0"/>
          <w:marBottom w:val="0"/>
          <w:divBdr>
            <w:top w:val="none" w:sz="0" w:space="0" w:color="auto"/>
            <w:left w:val="none" w:sz="0" w:space="0" w:color="auto"/>
            <w:bottom w:val="none" w:sz="0" w:space="0" w:color="auto"/>
            <w:right w:val="none" w:sz="0" w:space="0" w:color="auto"/>
          </w:divBdr>
        </w:div>
        <w:div w:id="1624456932">
          <w:marLeft w:val="0"/>
          <w:marRight w:val="0"/>
          <w:marTop w:val="0"/>
          <w:marBottom w:val="0"/>
          <w:divBdr>
            <w:top w:val="none" w:sz="0" w:space="0" w:color="auto"/>
            <w:left w:val="none" w:sz="0" w:space="0" w:color="auto"/>
            <w:bottom w:val="none" w:sz="0" w:space="0" w:color="auto"/>
            <w:right w:val="none" w:sz="0" w:space="0" w:color="auto"/>
          </w:divBdr>
        </w:div>
        <w:div w:id="1239902263">
          <w:marLeft w:val="0"/>
          <w:marRight w:val="0"/>
          <w:marTop w:val="0"/>
          <w:marBottom w:val="0"/>
          <w:divBdr>
            <w:top w:val="none" w:sz="0" w:space="0" w:color="auto"/>
            <w:left w:val="none" w:sz="0" w:space="0" w:color="auto"/>
            <w:bottom w:val="none" w:sz="0" w:space="0" w:color="auto"/>
            <w:right w:val="none" w:sz="0" w:space="0" w:color="auto"/>
          </w:divBdr>
        </w:div>
        <w:div w:id="596519998">
          <w:marLeft w:val="0"/>
          <w:marRight w:val="0"/>
          <w:marTop w:val="0"/>
          <w:marBottom w:val="0"/>
          <w:divBdr>
            <w:top w:val="none" w:sz="0" w:space="0" w:color="auto"/>
            <w:left w:val="none" w:sz="0" w:space="0" w:color="auto"/>
            <w:bottom w:val="none" w:sz="0" w:space="0" w:color="auto"/>
            <w:right w:val="none" w:sz="0" w:space="0" w:color="auto"/>
          </w:divBdr>
        </w:div>
        <w:div w:id="1336374890">
          <w:marLeft w:val="0"/>
          <w:marRight w:val="0"/>
          <w:marTop w:val="0"/>
          <w:marBottom w:val="0"/>
          <w:divBdr>
            <w:top w:val="none" w:sz="0" w:space="0" w:color="auto"/>
            <w:left w:val="none" w:sz="0" w:space="0" w:color="auto"/>
            <w:bottom w:val="none" w:sz="0" w:space="0" w:color="auto"/>
            <w:right w:val="none" w:sz="0" w:space="0" w:color="auto"/>
          </w:divBdr>
        </w:div>
        <w:div w:id="1834222646">
          <w:marLeft w:val="0"/>
          <w:marRight w:val="0"/>
          <w:marTop w:val="0"/>
          <w:marBottom w:val="0"/>
          <w:divBdr>
            <w:top w:val="none" w:sz="0" w:space="0" w:color="auto"/>
            <w:left w:val="none" w:sz="0" w:space="0" w:color="auto"/>
            <w:bottom w:val="none" w:sz="0" w:space="0" w:color="auto"/>
            <w:right w:val="none" w:sz="0" w:space="0" w:color="auto"/>
          </w:divBdr>
        </w:div>
        <w:div w:id="466625179">
          <w:marLeft w:val="0"/>
          <w:marRight w:val="0"/>
          <w:marTop w:val="0"/>
          <w:marBottom w:val="0"/>
          <w:divBdr>
            <w:top w:val="none" w:sz="0" w:space="0" w:color="auto"/>
            <w:left w:val="none" w:sz="0" w:space="0" w:color="auto"/>
            <w:bottom w:val="none" w:sz="0" w:space="0" w:color="auto"/>
            <w:right w:val="none" w:sz="0" w:space="0" w:color="auto"/>
          </w:divBdr>
        </w:div>
        <w:div w:id="678241371">
          <w:marLeft w:val="0"/>
          <w:marRight w:val="0"/>
          <w:marTop w:val="0"/>
          <w:marBottom w:val="0"/>
          <w:divBdr>
            <w:top w:val="none" w:sz="0" w:space="0" w:color="auto"/>
            <w:left w:val="none" w:sz="0" w:space="0" w:color="auto"/>
            <w:bottom w:val="none" w:sz="0" w:space="0" w:color="auto"/>
            <w:right w:val="none" w:sz="0" w:space="0" w:color="auto"/>
          </w:divBdr>
        </w:div>
        <w:div w:id="919413652">
          <w:marLeft w:val="0"/>
          <w:marRight w:val="0"/>
          <w:marTop w:val="0"/>
          <w:marBottom w:val="0"/>
          <w:divBdr>
            <w:top w:val="none" w:sz="0" w:space="0" w:color="auto"/>
            <w:left w:val="none" w:sz="0" w:space="0" w:color="auto"/>
            <w:bottom w:val="none" w:sz="0" w:space="0" w:color="auto"/>
            <w:right w:val="none" w:sz="0" w:space="0" w:color="auto"/>
          </w:divBdr>
        </w:div>
        <w:div w:id="1851017463">
          <w:marLeft w:val="0"/>
          <w:marRight w:val="0"/>
          <w:marTop w:val="0"/>
          <w:marBottom w:val="0"/>
          <w:divBdr>
            <w:top w:val="none" w:sz="0" w:space="0" w:color="auto"/>
            <w:left w:val="none" w:sz="0" w:space="0" w:color="auto"/>
            <w:bottom w:val="none" w:sz="0" w:space="0" w:color="auto"/>
            <w:right w:val="none" w:sz="0" w:space="0" w:color="auto"/>
          </w:divBdr>
        </w:div>
        <w:div w:id="1117523777">
          <w:marLeft w:val="0"/>
          <w:marRight w:val="0"/>
          <w:marTop w:val="0"/>
          <w:marBottom w:val="0"/>
          <w:divBdr>
            <w:top w:val="none" w:sz="0" w:space="0" w:color="auto"/>
            <w:left w:val="none" w:sz="0" w:space="0" w:color="auto"/>
            <w:bottom w:val="none" w:sz="0" w:space="0" w:color="auto"/>
            <w:right w:val="none" w:sz="0" w:space="0" w:color="auto"/>
          </w:divBdr>
        </w:div>
        <w:div w:id="1319072956">
          <w:marLeft w:val="0"/>
          <w:marRight w:val="0"/>
          <w:marTop w:val="0"/>
          <w:marBottom w:val="0"/>
          <w:divBdr>
            <w:top w:val="none" w:sz="0" w:space="0" w:color="auto"/>
            <w:left w:val="none" w:sz="0" w:space="0" w:color="auto"/>
            <w:bottom w:val="none" w:sz="0" w:space="0" w:color="auto"/>
            <w:right w:val="none" w:sz="0" w:space="0" w:color="auto"/>
          </w:divBdr>
        </w:div>
        <w:div w:id="218782668">
          <w:marLeft w:val="0"/>
          <w:marRight w:val="0"/>
          <w:marTop w:val="0"/>
          <w:marBottom w:val="0"/>
          <w:divBdr>
            <w:top w:val="none" w:sz="0" w:space="0" w:color="auto"/>
            <w:left w:val="none" w:sz="0" w:space="0" w:color="auto"/>
            <w:bottom w:val="none" w:sz="0" w:space="0" w:color="auto"/>
            <w:right w:val="none" w:sz="0" w:space="0" w:color="auto"/>
          </w:divBdr>
        </w:div>
        <w:div w:id="1194928449">
          <w:marLeft w:val="0"/>
          <w:marRight w:val="0"/>
          <w:marTop w:val="0"/>
          <w:marBottom w:val="0"/>
          <w:divBdr>
            <w:top w:val="none" w:sz="0" w:space="0" w:color="auto"/>
            <w:left w:val="none" w:sz="0" w:space="0" w:color="auto"/>
            <w:bottom w:val="none" w:sz="0" w:space="0" w:color="auto"/>
            <w:right w:val="none" w:sz="0" w:space="0" w:color="auto"/>
          </w:divBdr>
        </w:div>
        <w:div w:id="987781133">
          <w:marLeft w:val="0"/>
          <w:marRight w:val="0"/>
          <w:marTop w:val="0"/>
          <w:marBottom w:val="0"/>
          <w:divBdr>
            <w:top w:val="none" w:sz="0" w:space="0" w:color="auto"/>
            <w:left w:val="none" w:sz="0" w:space="0" w:color="auto"/>
            <w:bottom w:val="none" w:sz="0" w:space="0" w:color="auto"/>
            <w:right w:val="none" w:sz="0" w:space="0" w:color="auto"/>
          </w:divBdr>
        </w:div>
        <w:div w:id="383606829">
          <w:marLeft w:val="0"/>
          <w:marRight w:val="0"/>
          <w:marTop w:val="0"/>
          <w:marBottom w:val="0"/>
          <w:divBdr>
            <w:top w:val="none" w:sz="0" w:space="0" w:color="auto"/>
            <w:left w:val="none" w:sz="0" w:space="0" w:color="auto"/>
            <w:bottom w:val="none" w:sz="0" w:space="0" w:color="auto"/>
            <w:right w:val="none" w:sz="0" w:space="0" w:color="auto"/>
          </w:divBdr>
        </w:div>
        <w:div w:id="912084475">
          <w:marLeft w:val="0"/>
          <w:marRight w:val="0"/>
          <w:marTop w:val="0"/>
          <w:marBottom w:val="0"/>
          <w:divBdr>
            <w:top w:val="none" w:sz="0" w:space="0" w:color="auto"/>
            <w:left w:val="none" w:sz="0" w:space="0" w:color="auto"/>
            <w:bottom w:val="none" w:sz="0" w:space="0" w:color="auto"/>
            <w:right w:val="none" w:sz="0" w:space="0" w:color="auto"/>
          </w:divBdr>
        </w:div>
        <w:div w:id="932205599">
          <w:marLeft w:val="0"/>
          <w:marRight w:val="0"/>
          <w:marTop w:val="0"/>
          <w:marBottom w:val="0"/>
          <w:divBdr>
            <w:top w:val="none" w:sz="0" w:space="0" w:color="auto"/>
            <w:left w:val="none" w:sz="0" w:space="0" w:color="auto"/>
            <w:bottom w:val="none" w:sz="0" w:space="0" w:color="auto"/>
            <w:right w:val="none" w:sz="0" w:space="0" w:color="auto"/>
          </w:divBdr>
        </w:div>
        <w:div w:id="1465730828">
          <w:marLeft w:val="0"/>
          <w:marRight w:val="0"/>
          <w:marTop w:val="0"/>
          <w:marBottom w:val="0"/>
          <w:divBdr>
            <w:top w:val="none" w:sz="0" w:space="0" w:color="auto"/>
            <w:left w:val="none" w:sz="0" w:space="0" w:color="auto"/>
            <w:bottom w:val="none" w:sz="0" w:space="0" w:color="auto"/>
            <w:right w:val="none" w:sz="0" w:space="0" w:color="auto"/>
          </w:divBdr>
        </w:div>
        <w:div w:id="887258458">
          <w:marLeft w:val="0"/>
          <w:marRight w:val="0"/>
          <w:marTop w:val="0"/>
          <w:marBottom w:val="0"/>
          <w:divBdr>
            <w:top w:val="none" w:sz="0" w:space="0" w:color="auto"/>
            <w:left w:val="none" w:sz="0" w:space="0" w:color="auto"/>
            <w:bottom w:val="none" w:sz="0" w:space="0" w:color="auto"/>
            <w:right w:val="none" w:sz="0" w:space="0" w:color="auto"/>
          </w:divBdr>
        </w:div>
        <w:div w:id="2324211">
          <w:marLeft w:val="0"/>
          <w:marRight w:val="0"/>
          <w:marTop w:val="0"/>
          <w:marBottom w:val="0"/>
          <w:divBdr>
            <w:top w:val="none" w:sz="0" w:space="0" w:color="auto"/>
            <w:left w:val="none" w:sz="0" w:space="0" w:color="auto"/>
            <w:bottom w:val="none" w:sz="0" w:space="0" w:color="auto"/>
            <w:right w:val="none" w:sz="0" w:space="0" w:color="auto"/>
          </w:divBdr>
        </w:div>
        <w:div w:id="2104034409">
          <w:marLeft w:val="0"/>
          <w:marRight w:val="0"/>
          <w:marTop w:val="0"/>
          <w:marBottom w:val="0"/>
          <w:divBdr>
            <w:top w:val="none" w:sz="0" w:space="0" w:color="auto"/>
            <w:left w:val="none" w:sz="0" w:space="0" w:color="auto"/>
            <w:bottom w:val="none" w:sz="0" w:space="0" w:color="auto"/>
            <w:right w:val="none" w:sz="0" w:space="0" w:color="auto"/>
          </w:divBdr>
        </w:div>
        <w:div w:id="1264269454">
          <w:marLeft w:val="0"/>
          <w:marRight w:val="0"/>
          <w:marTop w:val="0"/>
          <w:marBottom w:val="0"/>
          <w:divBdr>
            <w:top w:val="none" w:sz="0" w:space="0" w:color="auto"/>
            <w:left w:val="none" w:sz="0" w:space="0" w:color="auto"/>
            <w:bottom w:val="none" w:sz="0" w:space="0" w:color="auto"/>
            <w:right w:val="none" w:sz="0" w:space="0" w:color="auto"/>
          </w:divBdr>
        </w:div>
        <w:div w:id="773018724">
          <w:marLeft w:val="0"/>
          <w:marRight w:val="0"/>
          <w:marTop w:val="0"/>
          <w:marBottom w:val="0"/>
          <w:divBdr>
            <w:top w:val="none" w:sz="0" w:space="0" w:color="auto"/>
            <w:left w:val="none" w:sz="0" w:space="0" w:color="auto"/>
            <w:bottom w:val="none" w:sz="0" w:space="0" w:color="auto"/>
            <w:right w:val="none" w:sz="0" w:space="0" w:color="auto"/>
          </w:divBdr>
        </w:div>
        <w:div w:id="301350966">
          <w:marLeft w:val="0"/>
          <w:marRight w:val="0"/>
          <w:marTop w:val="0"/>
          <w:marBottom w:val="0"/>
          <w:divBdr>
            <w:top w:val="none" w:sz="0" w:space="0" w:color="auto"/>
            <w:left w:val="none" w:sz="0" w:space="0" w:color="auto"/>
            <w:bottom w:val="none" w:sz="0" w:space="0" w:color="auto"/>
            <w:right w:val="none" w:sz="0" w:space="0" w:color="auto"/>
          </w:divBdr>
        </w:div>
        <w:div w:id="1783569043">
          <w:marLeft w:val="0"/>
          <w:marRight w:val="0"/>
          <w:marTop w:val="0"/>
          <w:marBottom w:val="0"/>
          <w:divBdr>
            <w:top w:val="none" w:sz="0" w:space="0" w:color="auto"/>
            <w:left w:val="none" w:sz="0" w:space="0" w:color="auto"/>
            <w:bottom w:val="none" w:sz="0" w:space="0" w:color="auto"/>
            <w:right w:val="none" w:sz="0" w:space="0" w:color="auto"/>
          </w:divBdr>
        </w:div>
        <w:div w:id="2005431720">
          <w:marLeft w:val="0"/>
          <w:marRight w:val="0"/>
          <w:marTop w:val="0"/>
          <w:marBottom w:val="0"/>
          <w:divBdr>
            <w:top w:val="none" w:sz="0" w:space="0" w:color="auto"/>
            <w:left w:val="none" w:sz="0" w:space="0" w:color="auto"/>
            <w:bottom w:val="none" w:sz="0" w:space="0" w:color="auto"/>
            <w:right w:val="none" w:sz="0" w:space="0" w:color="auto"/>
          </w:divBdr>
        </w:div>
        <w:div w:id="1601723169">
          <w:marLeft w:val="0"/>
          <w:marRight w:val="0"/>
          <w:marTop w:val="0"/>
          <w:marBottom w:val="0"/>
          <w:divBdr>
            <w:top w:val="none" w:sz="0" w:space="0" w:color="auto"/>
            <w:left w:val="none" w:sz="0" w:space="0" w:color="auto"/>
            <w:bottom w:val="none" w:sz="0" w:space="0" w:color="auto"/>
            <w:right w:val="none" w:sz="0" w:space="0" w:color="auto"/>
          </w:divBdr>
        </w:div>
        <w:div w:id="623460102">
          <w:marLeft w:val="0"/>
          <w:marRight w:val="0"/>
          <w:marTop w:val="0"/>
          <w:marBottom w:val="0"/>
          <w:divBdr>
            <w:top w:val="none" w:sz="0" w:space="0" w:color="auto"/>
            <w:left w:val="none" w:sz="0" w:space="0" w:color="auto"/>
            <w:bottom w:val="none" w:sz="0" w:space="0" w:color="auto"/>
            <w:right w:val="none" w:sz="0" w:space="0" w:color="auto"/>
          </w:divBdr>
        </w:div>
        <w:div w:id="1781531282">
          <w:marLeft w:val="0"/>
          <w:marRight w:val="0"/>
          <w:marTop w:val="0"/>
          <w:marBottom w:val="0"/>
          <w:divBdr>
            <w:top w:val="none" w:sz="0" w:space="0" w:color="auto"/>
            <w:left w:val="none" w:sz="0" w:space="0" w:color="auto"/>
            <w:bottom w:val="none" w:sz="0" w:space="0" w:color="auto"/>
            <w:right w:val="none" w:sz="0" w:space="0" w:color="auto"/>
          </w:divBdr>
        </w:div>
        <w:div w:id="425999864">
          <w:marLeft w:val="0"/>
          <w:marRight w:val="0"/>
          <w:marTop w:val="0"/>
          <w:marBottom w:val="0"/>
          <w:divBdr>
            <w:top w:val="none" w:sz="0" w:space="0" w:color="auto"/>
            <w:left w:val="none" w:sz="0" w:space="0" w:color="auto"/>
            <w:bottom w:val="none" w:sz="0" w:space="0" w:color="auto"/>
            <w:right w:val="none" w:sz="0" w:space="0" w:color="auto"/>
          </w:divBdr>
        </w:div>
        <w:div w:id="1580212983">
          <w:marLeft w:val="0"/>
          <w:marRight w:val="0"/>
          <w:marTop w:val="0"/>
          <w:marBottom w:val="0"/>
          <w:divBdr>
            <w:top w:val="none" w:sz="0" w:space="0" w:color="auto"/>
            <w:left w:val="none" w:sz="0" w:space="0" w:color="auto"/>
            <w:bottom w:val="none" w:sz="0" w:space="0" w:color="auto"/>
            <w:right w:val="none" w:sz="0" w:space="0" w:color="auto"/>
          </w:divBdr>
        </w:div>
        <w:div w:id="1622684428">
          <w:marLeft w:val="0"/>
          <w:marRight w:val="0"/>
          <w:marTop w:val="0"/>
          <w:marBottom w:val="0"/>
          <w:divBdr>
            <w:top w:val="none" w:sz="0" w:space="0" w:color="auto"/>
            <w:left w:val="none" w:sz="0" w:space="0" w:color="auto"/>
            <w:bottom w:val="none" w:sz="0" w:space="0" w:color="auto"/>
            <w:right w:val="none" w:sz="0" w:space="0" w:color="auto"/>
          </w:divBdr>
        </w:div>
        <w:div w:id="1898972781">
          <w:marLeft w:val="0"/>
          <w:marRight w:val="0"/>
          <w:marTop w:val="0"/>
          <w:marBottom w:val="0"/>
          <w:divBdr>
            <w:top w:val="none" w:sz="0" w:space="0" w:color="auto"/>
            <w:left w:val="none" w:sz="0" w:space="0" w:color="auto"/>
            <w:bottom w:val="none" w:sz="0" w:space="0" w:color="auto"/>
            <w:right w:val="none" w:sz="0" w:space="0" w:color="auto"/>
          </w:divBdr>
        </w:div>
        <w:div w:id="2120027606">
          <w:marLeft w:val="0"/>
          <w:marRight w:val="0"/>
          <w:marTop w:val="0"/>
          <w:marBottom w:val="0"/>
          <w:divBdr>
            <w:top w:val="none" w:sz="0" w:space="0" w:color="auto"/>
            <w:left w:val="none" w:sz="0" w:space="0" w:color="auto"/>
            <w:bottom w:val="none" w:sz="0" w:space="0" w:color="auto"/>
            <w:right w:val="none" w:sz="0" w:space="0" w:color="auto"/>
          </w:divBdr>
        </w:div>
        <w:div w:id="1527403281">
          <w:marLeft w:val="0"/>
          <w:marRight w:val="0"/>
          <w:marTop w:val="0"/>
          <w:marBottom w:val="0"/>
          <w:divBdr>
            <w:top w:val="none" w:sz="0" w:space="0" w:color="auto"/>
            <w:left w:val="none" w:sz="0" w:space="0" w:color="auto"/>
            <w:bottom w:val="none" w:sz="0" w:space="0" w:color="auto"/>
            <w:right w:val="none" w:sz="0" w:space="0" w:color="auto"/>
          </w:divBdr>
        </w:div>
        <w:div w:id="1097556552">
          <w:marLeft w:val="0"/>
          <w:marRight w:val="0"/>
          <w:marTop w:val="0"/>
          <w:marBottom w:val="0"/>
          <w:divBdr>
            <w:top w:val="none" w:sz="0" w:space="0" w:color="auto"/>
            <w:left w:val="none" w:sz="0" w:space="0" w:color="auto"/>
            <w:bottom w:val="none" w:sz="0" w:space="0" w:color="auto"/>
            <w:right w:val="none" w:sz="0" w:space="0" w:color="auto"/>
          </w:divBdr>
        </w:div>
        <w:div w:id="405349049">
          <w:marLeft w:val="0"/>
          <w:marRight w:val="0"/>
          <w:marTop w:val="0"/>
          <w:marBottom w:val="0"/>
          <w:divBdr>
            <w:top w:val="none" w:sz="0" w:space="0" w:color="auto"/>
            <w:left w:val="none" w:sz="0" w:space="0" w:color="auto"/>
            <w:bottom w:val="none" w:sz="0" w:space="0" w:color="auto"/>
            <w:right w:val="none" w:sz="0" w:space="0" w:color="auto"/>
          </w:divBdr>
        </w:div>
        <w:div w:id="634605767">
          <w:marLeft w:val="0"/>
          <w:marRight w:val="0"/>
          <w:marTop w:val="0"/>
          <w:marBottom w:val="0"/>
          <w:divBdr>
            <w:top w:val="none" w:sz="0" w:space="0" w:color="auto"/>
            <w:left w:val="none" w:sz="0" w:space="0" w:color="auto"/>
            <w:bottom w:val="none" w:sz="0" w:space="0" w:color="auto"/>
            <w:right w:val="none" w:sz="0" w:space="0" w:color="auto"/>
          </w:divBdr>
        </w:div>
        <w:div w:id="1989438093">
          <w:marLeft w:val="0"/>
          <w:marRight w:val="0"/>
          <w:marTop w:val="0"/>
          <w:marBottom w:val="0"/>
          <w:divBdr>
            <w:top w:val="none" w:sz="0" w:space="0" w:color="auto"/>
            <w:left w:val="none" w:sz="0" w:space="0" w:color="auto"/>
            <w:bottom w:val="none" w:sz="0" w:space="0" w:color="auto"/>
            <w:right w:val="none" w:sz="0" w:space="0" w:color="auto"/>
          </w:divBdr>
        </w:div>
        <w:div w:id="1198740561">
          <w:marLeft w:val="0"/>
          <w:marRight w:val="0"/>
          <w:marTop w:val="0"/>
          <w:marBottom w:val="0"/>
          <w:divBdr>
            <w:top w:val="none" w:sz="0" w:space="0" w:color="auto"/>
            <w:left w:val="none" w:sz="0" w:space="0" w:color="auto"/>
            <w:bottom w:val="none" w:sz="0" w:space="0" w:color="auto"/>
            <w:right w:val="none" w:sz="0" w:space="0" w:color="auto"/>
          </w:divBdr>
        </w:div>
        <w:div w:id="1101336611">
          <w:marLeft w:val="0"/>
          <w:marRight w:val="0"/>
          <w:marTop w:val="0"/>
          <w:marBottom w:val="0"/>
          <w:divBdr>
            <w:top w:val="none" w:sz="0" w:space="0" w:color="auto"/>
            <w:left w:val="none" w:sz="0" w:space="0" w:color="auto"/>
            <w:bottom w:val="none" w:sz="0" w:space="0" w:color="auto"/>
            <w:right w:val="none" w:sz="0" w:space="0" w:color="auto"/>
          </w:divBdr>
        </w:div>
        <w:div w:id="471337435">
          <w:marLeft w:val="0"/>
          <w:marRight w:val="0"/>
          <w:marTop w:val="0"/>
          <w:marBottom w:val="0"/>
          <w:divBdr>
            <w:top w:val="none" w:sz="0" w:space="0" w:color="auto"/>
            <w:left w:val="none" w:sz="0" w:space="0" w:color="auto"/>
            <w:bottom w:val="none" w:sz="0" w:space="0" w:color="auto"/>
            <w:right w:val="none" w:sz="0" w:space="0" w:color="auto"/>
          </w:divBdr>
        </w:div>
        <w:div w:id="319425250">
          <w:marLeft w:val="0"/>
          <w:marRight w:val="0"/>
          <w:marTop w:val="0"/>
          <w:marBottom w:val="0"/>
          <w:divBdr>
            <w:top w:val="none" w:sz="0" w:space="0" w:color="auto"/>
            <w:left w:val="none" w:sz="0" w:space="0" w:color="auto"/>
            <w:bottom w:val="none" w:sz="0" w:space="0" w:color="auto"/>
            <w:right w:val="none" w:sz="0" w:space="0" w:color="auto"/>
          </w:divBdr>
        </w:div>
        <w:div w:id="2016299840">
          <w:marLeft w:val="0"/>
          <w:marRight w:val="0"/>
          <w:marTop w:val="0"/>
          <w:marBottom w:val="0"/>
          <w:divBdr>
            <w:top w:val="none" w:sz="0" w:space="0" w:color="auto"/>
            <w:left w:val="none" w:sz="0" w:space="0" w:color="auto"/>
            <w:bottom w:val="none" w:sz="0" w:space="0" w:color="auto"/>
            <w:right w:val="none" w:sz="0" w:space="0" w:color="auto"/>
          </w:divBdr>
        </w:div>
        <w:div w:id="1986010062">
          <w:marLeft w:val="0"/>
          <w:marRight w:val="0"/>
          <w:marTop w:val="0"/>
          <w:marBottom w:val="0"/>
          <w:divBdr>
            <w:top w:val="none" w:sz="0" w:space="0" w:color="auto"/>
            <w:left w:val="none" w:sz="0" w:space="0" w:color="auto"/>
            <w:bottom w:val="none" w:sz="0" w:space="0" w:color="auto"/>
            <w:right w:val="none" w:sz="0" w:space="0" w:color="auto"/>
          </w:divBdr>
        </w:div>
        <w:div w:id="850219018">
          <w:marLeft w:val="0"/>
          <w:marRight w:val="0"/>
          <w:marTop w:val="0"/>
          <w:marBottom w:val="0"/>
          <w:divBdr>
            <w:top w:val="none" w:sz="0" w:space="0" w:color="auto"/>
            <w:left w:val="none" w:sz="0" w:space="0" w:color="auto"/>
            <w:bottom w:val="none" w:sz="0" w:space="0" w:color="auto"/>
            <w:right w:val="none" w:sz="0" w:space="0" w:color="auto"/>
          </w:divBdr>
        </w:div>
        <w:div w:id="565645926">
          <w:marLeft w:val="0"/>
          <w:marRight w:val="0"/>
          <w:marTop w:val="0"/>
          <w:marBottom w:val="0"/>
          <w:divBdr>
            <w:top w:val="none" w:sz="0" w:space="0" w:color="auto"/>
            <w:left w:val="none" w:sz="0" w:space="0" w:color="auto"/>
            <w:bottom w:val="none" w:sz="0" w:space="0" w:color="auto"/>
            <w:right w:val="none" w:sz="0" w:space="0" w:color="auto"/>
          </w:divBdr>
        </w:div>
        <w:div w:id="1927180207">
          <w:marLeft w:val="0"/>
          <w:marRight w:val="0"/>
          <w:marTop w:val="0"/>
          <w:marBottom w:val="0"/>
          <w:divBdr>
            <w:top w:val="none" w:sz="0" w:space="0" w:color="auto"/>
            <w:left w:val="none" w:sz="0" w:space="0" w:color="auto"/>
            <w:bottom w:val="none" w:sz="0" w:space="0" w:color="auto"/>
            <w:right w:val="none" w:sz="0" w:space="0" w:color="auto"/>
          </w:divBdr>
        </w:div>
        <w:div w:id="610477030">
          <w:marLeft w:val="0"/>
          <w:marRight w:val="0"/>
          <w:marTop w:val="0"/>
          <w:marBottom w:val="0"/>
          <w:divBdr>
            <w:top w:val="none" w:sz="0" w:space="0" w:color="auto"/>
            <w:left w:val="none" w:sz="0" w:space="0" w:color="auto"/>
            <w:bottom w:val="none" w:sz="0" w:space="0" w:color="auto"/>
            <w:right w:val="none" w:sz="0" w:space="0" w:color="auto"/>
          </w:divBdr>
        </w:div>
        <w:div w:id="1121463057">
          <w:marLeft w:val="0"/>
          <w:marRight w:val="0"/>
          <w:marTop w:val="0"/>
          <w:marBottom w:val="0"/>
          <w:divBdr>
            <w:top w:val="none" w:sz="0" w:space="0" w:color="auto"/>
            <w:left w:val="none" w:sz="0" w:space="0" w:color="auto"/>
            <w:bottom w:val="none" w:sz="0" w:space="0" w:color="auto"/>
            <w:right w:val="none" w:sz="0" w:space="0" w:color="auto"/>
          </w:divBdr>
        </w:div>
        <w:div w:id="976564606">
          <w:marLeft w:val="0"/>
          <w:marRight w:val="0"/>
          <w:marTop w:val="0"/>
          <w:marBottom w:val="0"/>
          <w:divBdr>
            <w:top w:val="none" w:sz="0" w:space="0" w:color="auto"/>
            <w:left w:val="none" w:sz="0" w:space="0" w:color="auto"/>
            <w:bottom w:val="none" w:sz="0" w:space="0" w:color="auto"/>
            <w:right w:val="none" w:sz="0" w:space="0" w:color="auto"/>
          </w:divBdr>
        </w:div>
        <w:div w:id="1407261005">
          <w:marLeft w:val="0"/>
          <w:marRight w:val="0"/>
          <w:marTop w:val="0"/>
          <w:marBottom w:val="0"/>
          <w:divBdr>
            <w:top w:val="none" w:sz="0" w:space="0" w:color="auto"/>
            <w:left w:val="none" w:sz="0" w:space="0" w:color="auto"/>
            <w:bottom w:val="none" w:sz="0" w:space="0" w:color="auto"/>
            <w:right w:val="none" w:sz="0" w:space="0" w:color="auto"/>
          </w:divBdr>
        </w:div>
      </w:divsChild>
    </w:div>
    <w:div w:id="910888099">
      <w:bodyDiv w:val="1"/>
      <w:marLeft w:val="0"/>
      <w:marRight w:val="0"/>
      <w:marTop w:val="0"/>
      <w:marBottom w:val="0"/>
      <w:divBdr>
        <w:top w:val="none" w:sz="0" w:space="0" w:color="auto"/>
        <w:left w:val="none" w:sz="0" w:space="0" w:color="auto"/>
        <w:bottom w:val="none" w:sz="0" w:space="0" w:color="auto"/>
        <w:right w:val="none" w:sz="0" w:space="0" w:color="auto"/>
      </w:divBdr>
    </w:div>
    <w:div w:id="1034816853">
      <w:bodyDiv w:val="1"/>
      <w:marLeft w:val="0"/>
      <w:marRight w:val="0"/>
      <w:marTop w:val="0"/>
      <w:marBottom w:val="0"/>
      <w:divBdr>
        <w:top w:val="none" w:sz="0" w:space="0" w:color="auto"/>
        <w:left w:val="none" w:sz="0" w:space="0" w:color="auto"/>
        <w:bottom w:val="none" w:sz="0" w:space="0" w:color="auto"/>
        <w:right w:val="none" w:sz="0" w:space="0" w:color="auto"/>
      </w:divBdr>
    </w:div>
    <w:div w:id="1058433499">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sChild>
        <w:div w:id="985743740">
          <w:marLeft w:val="547"/>
          <w:marRight w:val="0"/>
          <w:marTop w:val="0"/>
          <w:marBottom w:val="0"/>
          <w:divBdr>
            <w:top w:val="none" w:sz="0" w:space="0" w:color="auto"/>
            <w:left w:val="none" w:sz="0" w:space="0" w:color="auto"/>
            <w:bottom w:val="none" w:sz="0" w:space="0" w:color="auto"/>
            <w:right w:val="none" w:sz="0" w:space="0" w:color="auto"/>
          </w:divBdr>
        </w:div>
      </w:divsChild>
    </w:div>
    <w:div w:id="1185361533">
      <w:bodyDiv w:val="1"/>
      <w:marLeft w:val="0"/>
      <w:marRight w:val="0"/>
      <w:marTop w:val="0"/>
      <w:marBottom w:val="0"/>
      <w:divBdr>
        <w:top w:val="none" w:sz="0" w:space="0" w:color="auto"/>
        <w:left w:val="none" w:sz="0" w:space="0" w:color="auto"/>
        <w:bottom w:val="none" w:sz="0" w:space="0" w:color="auto"/>
        <w:right w:val="none" w:sz="0" w:space="0" w:color="auto"/>
      </w:divBdr>
    </w:div>
    <w:div w:id="1220748607">
      <w:bodyDiv w:val="1"/>
      <w:marLeft w:val="0"/>
      <w:marRight w:val="0"/>
      <w:marTop w:val="0"/>
      <w:marBottom w:val="0"/>
      <w:divBdr>
        <w:top w:val="none" w:sz="0" w:space="0" w:color="auto"/>
        <w:left w:val="none" w:sz="0" w:space="0" w:color="auto"/>
        <w:bottom w:val="none" w:sz="0" w:space="0" w:color="auto"/>
        <w:right w:val="none" w:sz="0" w:space="0" w:color="auto"/>
      </w:divBdr>
    </w:div>
    <w:div w:id="1318463239">
      <w:bodyDiv w:val="1"/>
      <w:marLeft w:val="0"/>
      <w:marRight w:val="0"/>
      <w:marTop w:val="0"/>
      <w:marBottom w:val="0"/>
      <w:divBdr>
        <w:top w:val="none" w:sz="0" w:space="0" w:color="auto"/>
        <w:left w:val="none" w:sz="0" w:space="0" w:color="auto"/>
        <w:bottom w:val="none" w:sz="0" w:space="0" w:color="auto"/>
        <w:right w:val="none" w:sz="0" w:space="0" w:color="auto"/>
      </w:divBdr>
      <w:divsChild>
        <w:div w:id="123743536">
          <w:marLeft w:val="274"/>
          <w:marRight w:val="0"/>
          <w:marTop w:val="0"/>
          <w:marBottom w:val="0"/>
          <w:divBdr>
            <w:top w:val="none" w:sz="0" w:space="0" w:color="auto"/>
            <w:left w:val="none" w:sz="0" w:space="0" w:color="auto"/>
            <w:bottom w:val="none" w:sz="0" w:space="0" w:color="auto"/>
            <w:right w:val="none" w:sz="0" w:space="0" w:color="auto"/>
          </w:divBdr>
        </w:div>
        <w:div w:id="1694920182">
          <w:marLeft w:val="446"/>
          <w:marRight w:val="0"/>
          <w:marTop w:val="0"/>
          <w:marBottom w:val="0"/>
          <w:divBdr>
            <w:top w:val="none" w:sz="0" w:space="0" w:color="auto"/>
            <w:left w:val="none" w:sz="0" w:space="0" w:color="auto"/>
            <w:bottom w:val="none" w:sz="0" w:space="0" w:color="auto"/>
            <w:right w:val="none" w:sz="0" w:space="0" w:color="auto"/>
          </w:divBdr>
        </w:div>
        <w:div w:id="333537632">
          <w:marLeft w:val="446"/>
          <w:marRight w:val="0"/>
          <w:marTop w:val="0"/>
          <w:marBottom w:val="0"/>
          <w:divBdr>
            <w:top w:val="none" w:sz="0" w:space="0" w:color="auto"/>
            <w:left w:val="none" w:sz="0" w:space="0" w:color="auto"/>
            <w:bottom w:val="none" w:sz="0" w:space="0" w:color="auto"/>
            <w:right w:val="none" w:sz="0" w:space="0" w:color="auto"/>
          </w:divBdr>
        </w:div>
        <w:div w:id="2019962567">
          <w:marLeft w:val="274"/>
          <w:marRight w:val="0"/>
          <w:marTop w:val="0"/>
          <w:marBottom w:val="0"/>
          <w:divBdr>
            <w:top w:val="none" w:sz="0" w:space="0" w:color="auto"/>
            <w:left w:val="none" w:sz="0" w:space="0" w:color="auto"/>
            <w:bottom w:val="none" w:sz="0" w:space="0" w:color="auto"/>
            <w:right w:val="none" w:sz="0" w:space="0" w:color="auto"/>
          </w:divBdr>
        </w:div>
        <w:div w:id="1618441012">
          <w:marLeft w:val="274"/>
          <w:marRight w:val="0"/>
          <w:marTop w:val="0"/>
          <w:marBottom w:val="0"/>
          <w:divBdr>
            <w:top w:val="none" w:sz="0" w:space="0" w:color="auto"/>
            <w:left w:val="none" w:sz="0" w:space="0" w:color="auto"/>
            <w:bottom w:val="none" w:sz="0" w:space="0" w:color="auto"/>
            <w:right w:val="none" w:sz="0" w:space="0" w:color="auto"/>
          </w:divBdr>
        </w:div>
        <w:div w:id="422528883">
          <w:marLeft w:val="274"/>
          <w:marRight w:val="0"/>
          <w:marTop w:val="0"/>
          <w:marBottom w:val="0"/>
          <w:divBdr>
            <w:top w:val="none" w:sz="0" w:space="0" w:color="auto"/>
            <w:left w:val="none" w:sz="0" w:space="0" w:color="auto"/>
            <w:bottom w:val="none" w:sz="0" w:space="0" w:color="auto"/>
            <w:right w:val="none" w:sz="0" w:space="0" w:color="auto"/>
          </w:divBdr>
        </w:div>
        <w:div w:id="412554233">
          <w:marLeft w:val="274"/>
          <w:marRight w:val="0"/>
          <w:marTop w:val="0"/>
          <w:marBottom w:val="0"/>
          <w:divBdr>
            <w:top w:val="none" w:sz="0" w:space="0" w:color="auto"/>
            <w:left w:val="none" w:sz="0" w:space="0" w:color="auto"/>
            <w:bottom w:val="none" w:sz="0" w:space="0" w:color="auto"/>
            <w:right w:val="none" w:sz="0" w:space="0" w:color="auto"/>
          </w:divBdr>
        </w:div>
        <w:div w:id="1870416206">
          <w:marLeft w:val="274"/>
          <w:marRight w:val="0"/>
          <w:marTop w:val="0"/>
          <w:marBottom w:val="0"/>
          <w:divBdr>
            <w:top w:val="none" w:sz="0" w:space="0" w:color="auto"/>
            <w:left w:val="none" w:sz="0" w:space="0" w:color="auto"/>
            <w:bottom w:val="none" w:sz="0" w:space="0" w:color="auto"/>
            <w:right w:val="none" w:sz="0" w:space="0" w:color="auto"/>
          </w:divBdr>
        </w:div>
        <w:div w:id="569926683">
          <w:marLeft w:val="274"/>
          <w:marRight w:val="0"/>
          <w:marTop w:val="0"/>
          <w:marBottom w:val="0"/>
          <w:divBdr>
            <w:top w:val="none" w:sz="0" w:space="0" w:color="auto"/>
            <w:left w:val="none" w:sz="0" w:space="0" w:color="auto"/>
            <w:bottom w:val="none" w:sz="0" w:space="0" w:color="auto"/>
            <w:right w:val="none" w:sz="0" w:space="0" w:color="auto"/>
          </w:divBdr>
        </w:div>
        <w:div w:id="564068859">
          <w:marLeft w:val="274"/>
          <w:marRight w:val="0"/>
          <w:marTop w:val="0"/>
          <w:marBottom w:val="0"/>
          <w:divBdr>
            <w:top w:val="none" w:sz="0" w:space="0" w:color="auto"/>
            <w:left w:val="none" w:sz="0" w:space="0" w:color="auto"/>
            <w:bottom w:val="none" w:sz="0" w:space="0" w:color="auto"/>
            <w:right w:val="none" w:sz="0" w:space="0" w:color="auto"/>
          </w:divBdr>
        </w:div>
        <w:div w:id="1431663182">
          <w:marLeft w:val="274"/>
          <w:marRight w:val="0"/>
          <w:marTop w:val="0"/>
          <w:marBottom w:val="0"/>
          <w:divBdr>
            <w:top w:val="none" w:sz="0" w:space="0" w:color="auto"/>
            <w:left w:val="none" w:sz="0" w:space="0" w:color="auto"/>
            <w:bottom w:val="none" w:sz="0" w:space="0" w:color="auto"/>
            <w:right w:val="none" w:sz="0" w:space="0" w:color="auto"/>
          </w:divBdr>
        </w:div>
        <w:div w:id="48308402">
          <w:marLeft w:val="274"/>
          <w:marRight w:val="0"/>
          <w:marTop w:val="0"/>
          <w:marBottom w:val="0"/>
          <w:divBdr>
            <w:top w:val="none" w:sz="0" w:space="0" w:color="auto"/>
            <w:left w:val="none" w:sz="0" w:space="0" w:color="auto"/>
            <w:bottom w:val="none" w:sz="0" w:space="0" w:color="auto"/>
            <w:right w:val="none" w:sz="0" w:space="0" w:color="auto"/>
          </w:divBdr>
        </w:div>
        <w:div w:id="726611468">
          <w:marLeft w:val="274"/>
          <w:marRight w:val="0"/>
          <w:marTop w:val="0"/>
          <w:marBottom w:val="0"/>
          <w:divBdr>
            <w:top w:val="none" w:sz="0" w:space="0" w:color="auto"/>
            <w:left w:val="none" w:sz="0" w:space="0" w:color="auto"/>
            <w:bottom w:val="none" w:sz="0" w:space="0" w:color="auto"/>
            <w:right w:val="none" w:sz="0" w:space="0" w:color="auto"/>
          </w:divBdr>
        </w:div>
        <w:div w:id="393814453">
          <w:marLeft w:val="274"/>
          <w:marRight w:val="0"/>
          <w:marTop w:val="0"/>
          <w:marBottom w:val="0"/>
          <w:divBdr>
            <w:top w:val="none" w:sz="0" w:space="0" w:color="auto"/>
            <w:left w:val="none" w:sz="0" w:space="0" w:color="auto"/>
            <w:bottom w:val="none" w:sz="0" w:space="0" w:color="auto"/>
            <w:right w:val="none" w:sz="0" w:space="0" w:color="auto"/>
          </w:divBdr>
        </w:div>
        <w:div w:id="1869445969">
          <w:marLeft w:val="274"/>
          <w:marRight w:val="0"/>
          <w:marTop w:val="0"/>
          <w:marBottom w:val="0"/>
          <w:divBdr>
            <w:top w:val="none" w:sz="0" w:space="0" w:color="auto"/>
            <w:left w:val="none" w:sz="0" w:space="0" w:color="auto"/>
            <w:bottom w:val="none" w:sz="0" w:space="0" w:color="auto"/>
            <w:right w:val="none" w:sz="0" w:space="0" w:color="auto"/>
          </w:divBdr>
        </w:div>
        <w:div w:id="1333872294">
          <w:marLeft w:val="274"/>
          <w:marRight w:val="0"/>
          <w:marTop w:val="0"/>
          <w:marBottom w:val="0"/>
          <w:divBdr>
            <w:top w:val="none" w:sz="0" w:space="0" w:color="auto"/>
            <w:left w:val="none" w:sz="0" w:space="0" w:color="auto"/>
            <w:bottom w:val="none" w:sz="0" w:space="0" w:color="auto"/>
            <w:right w:val="none" w:sz="0" w:space="0" w:color="auto"/>
          </w:divBdr>
        </w:div>
        <w:div w:id="211353700">
          <w:marLeft w:val="274"/>
          <w:marRight w:val="0"/>
          <w:marTop w:val="0"/>
          <w:marBottom w:val="0"/>
          <w:divBdr>
            <w:top w:val="none" w:sz="0" w:space="0" w:color="auto"/>
            <w:left w:val="none" w:sz="0" w:space="0" w:color="auto"/>
            <w:bottom w:val="none" w:sz="0" w:space="0" w:color="auto"/>
            <w:right w:val="none" w:sz="0" w:space="0" w:color="auto"/>
          </w:divBdr>
        </w:div>
        <w:div w:id="168102197">
          <w:marLeft w:val="274"/>
          <w:marRight w:val="0"/>
          <w:marTop w:val="0"/>
          <w:marBottom w:val="0"/>
          <w:divBdr>
            <w:top w:val="none" w:sz="0" w:space="0" w:color="auto"/>
            <w:left w:val="none" w:sz="0" w:space="0" w:color="auto"/>
            <w:bottom w:val="none" w:sz="0" w:space="0" w:color="auto"/>
            <w:right w:val="none" w:sz="0" w:space="0" w:color="auto"/>
          </w:divBdr>
        </w:div>
        <w:div w:id="1177109330">
          <w:marLeft w:val="274"/>
          <w:marRight w:val="0"/>
          <w:marTop w:val="0"/>
          <w:marBottom w:val="0"/>
          <w:divBdr>
            <w:top w:val="none" w:sz="0" w:space="0" w:color="auto"/>
            <w:left w:val="none" w:sz="0" w:space="0" w:color="auto"/>
            <w:bottom w:val="none" w:sz="0" w:space="0" w:color="auto"/>
            <w:right w:val="none" w:sz="0" w:space="0" w:color="auto"/>
          </w:divBdr>
        </w:div>
        <w:div w:id="692614730">
          <w:marLeft w:val="274"/>
          <w:marRight w:val="0"/>
          <w:marTop w:val="0"/>
          <w:marBottom w:val="0"/>
          <w:divBdr>
            <w:top w:val="none" w:sz="0" w:space="0" w:color="auto"/>
            <w:left w:val="none" w:sz="0" w:space="0" w:color="auto"/>
            <w:bottom w:val="none" w:sz="0" w:space="0" w:color="auto"/>
            <w:right w:val="none" w:sz="0" w:space="0" w:color="auto"/>
          </w:divBdr>
        </w:div>
        <w:div w:id="1510026975">
          <w:marLeft w:val="274"/>
          <w:marRight w:val="0"/>
          <w:marTop w:val="0"/>
          <w:marBottom w:val="0"/>
          <w:divBdr>
            <w:top w:val="none" w:sz="0" w:space="0" w:color="auto"/>
            <w:left w:val="none" w:sz="0" w:space="0" w:color="auto"/>
            <w:bottom w:val="none" w:sz="0" w:space="0" w:color="auto"/>
            <w:right w:val="none" w:sz="0" w:space="0" w:color="auto"/>
          </w:divBdr>
        </w:div>
        <w:div w:id="1072503959">
          <w:marLeft w:val="274"/>
          <w:marRight w:val="0"/>
          <w:marTop w:val="0"/>
          <w:marBottom w:val="0"/>
          <w:divBdr>
            <w:top w:val="none" w:sz="0" w:space="0" w:color="auto"/>
            <w:left w:val="none" w:sz="0" w:space="0" w:color="auto"/>
            <w:bottom w:val="none" w:sz="0" w:space="0" w:color="auto"/>
            <w:right w:val="none" w:sz="0" w:space="0" w:color="auto"/>
          </w:divBdr>
        </w:div>
      </w:divsChild>
    </w:div>
    <w:div w:id="1348867935">
      <w:bodyDiv w:val="1"/>
      <w:marLeft w:val="0"/>
      <w:marRight w:val="0"/>
      <w:marTop w:val="0"/>
      <w:marBottom w:val="0"/>
      <w:divBdr>
        <w:top w:val="none" w:sz="0" w:space="0" w:color="auto"/>
        <w:left w:val="none" w:sz="0" w:space="0" w:color="auto"/>
        <w:bottom w:val="none" w:sz="0" w:space="0" w:color="auto"/>
        <w:right w:val="none" w:sz="0" w:space="0" w:color="auto"/>
      </w:divBdr>
    </w:div>
    <w:div w:id="1464032614">
      <w:bodyDiv w:val="1"/>
      <w:marLeft w:val="0"/>
      <w:marRight w:val="0"/>
      <w:marTop w:val="0"/>
      <w:marBottom w:val="0"/>
      <w:divBdr>
        <w:top w:val="none" w:sz="0" w:space="0" w:color="auto"/>
        <w:left w:val="none" w:sz="0" w:space="0" w:color="auto"/>
        <w:bottom w:val="none" w:sz="0" w:space="0" w:color="auto"/>
        <w:right w:val="none" w:sz="0" w:space="0" w:color="auto"/>
      </w:divBdr>
    </w:div>
    <w:div w:id="1528567130">
      <w:bodyDiv w:val="1"/>
      <w:marLeft w:val="0"/>
      <w:marRight w:val="0"/>
      <w:marTop w:val="0"/>
      <w:marBottom w:val="0"/>
      <w:divBdr>
        <w:top w:val="none" w:sz="0" w:space="0" w:color="auto"/>
        <w:left w:val="none" w:sz="0" w:space="0" w:color="auto"/>
        <w:bottom w:val="none" w:sz="0" w:space="0" w:color="auto"/>
        <w:right w:val="none" w:sz="0" w:space="0" w:color="auto"/>
      </w:divBdr>
    </w:div>
    <w:div w:id="1568414795">
      <w:bodyDiv w:val="1"/>
      <w:marLeft w:val="0"/>
      <w:marRight w:val="0"/>
      <w:marTop w:val="0"/>
      <w:marBottom w:val="0"/>
      <w:divBdr>
        <w:top w:val="none" w:sz="0" w:space="0" w:color="auto"/>
        <w:left w:val="none" w:sz="0" w:space="0" w:color="auto"/>
        <w:bottom w:val="none" w:sz="0" w:space="0" w:color="auto"/>
        <w:right w:val="none" w:sz="0" w:space="0" w:color="auto"/>
      </w:divBdr>
    </w:div>
    <w:div w:id="1645891656">
      <w:bodyDiv w:val="1"/>
      <w:marLeft w:val="0"/>
      <w:marRight w:val="0"/>
      <w:marTop w:val="0"/>
      <w:marBottom w:val="0"/>
      <w:divBdr>
        <w:top w:val="none" w:sz="0" w:space="0" w:color="auto"/>
        <w:left w:val="none" w:sz="0" w:space="0" w:color="auto"/>
        <w:bottom w:val="none" w:sz="0" w:space="0" w:color="auto"/>
        <w:right w:val="none" w:sz="0" w:space="0" w:color="auto"/>
      </w:divBdr>
      <w:divsChild>
        <w:div w:id="1104573017">
          <w:marLeft w:val="547"/>
          <w:marRight w:val="0"/>
          <w:marTop w:val="0"/>
          <w:marBottom w:val="0"/>
          <w:divBdr>
            <w:top w:val="none" w:sz="0" w:space="0" w:color="auto"/>
            <w:left w:val="none" w:sz="0" w:space="0" w:color="auto"/>
            <w:bottom w:val="none" w:sz="0" w:space="0" w:color="auto"/>
            <w:right w:val="none" w:sz="0" w:space="0" w:color="auto"/>
          </w:divBdr>
        </w:div>
      </w:divsChild>
    </w:div>
    <w:div w:id="1664122806">
      <w:bodyDiv w:val="1"/>
      <w:marLeft w:val="0"/>
      <w:marRight w:val="0"/>
      <w:marTop w:val="0"/>
      <w:marBottom w:val="0"/>
      <w:divBdr>
        <w:top w:val="none" w:sz="0" w:space="0" w:color="auto"/>
        <w:left w:val="none" w:sz="0" w:space="0" w:color="auto"/>
        <w:bottom w:val="none" w:sz="0" w:space="0" w:color="auto"/>
        <w:right w:val="none" w:sz="0" w:space="0" w:color="auto"/>
      </w:divBdr>
      <w:divsChild>
        <w:div w:id="1721703549">
          <w:marLeft w:val="0"/>
          <w:marRight w:val="0"/>
          <w:marTop w:val="120"/>
          <w:marBottom w:val="0"/>
          <w:divBdr>
            <w:top w:val="none" w:sz="0" w:space="0" w:color="auto"/>
            <w:left w:val="none" w:sz="0" w:space="0" w:color="auto"/>
            <w:bottom w:val="none" w:sz="0" w:space="0" w:color="auto"/>
            <w:right w:val="none" w:sz="0" w:space="0" w:color="auto"/>
          </w:divBdr>
        </w:div>
        <w:div w:id="1493260025">
          <w:marLeft w:val="0"/>
          <w:marRight w:val="0"/>
          <w:marTop w:val="120"/>
          <w:marBottom w:val="0"/>
          <w:divBdr>
            <w:top w:val="none" w:sz="0" w:space="0" w:color="auto"/>
            <w:left w:val="none" w:sz="0" w:space="0" w:color="auto"/>
            <w:bottom w:val="none" w:sz="0" w:space="0" w:color="auto"/>
            <w:right w:val="none" w:sz="0" w:space="0" w:color="auto"/>
          </w:divBdr>
        </w:div>
        <w:div w:id="1659190062">
          <w:marLeft w:val="0"/>
          <w:marRight w:val="0"/>
          <w:marTop w:val="120"/>
          <w:marBottom w:val="0"/>
          <w:divBdr>
            <w:top w:val="none" w:sz="0" w:space="0" w:color="auto"/>
            <w:left w:val="none" w:sz="0" w:space="0" w:color="auto"/>
            <w:bottom w:val="none" w:sz="0" w:space="0" w:color="auto"/>
            <w:right w:val="none" w:sz="0" w:space="0" w:color="auto"/>
          </w:divBdr>
        </w:div>
      </w:divsChild>
    </w:div>
    <w:div w:id="1674337736">
      <w:bodyDiv w:val="1"/>
      <w:marLeft w:val="0"/>
      <w:marRight w:val="0"/>
      <w:marTop w:val="0"/>
      <w:marBottom w:val="0"/>
      <w:divBdr>
        <w:top w:val="none" w:sz="0" w:space="0" w:color="auto"/>
        <w:left w:val="none" w:sz="0" w:space="0" w:color="auto"/>
        <w:bottom w:val="none" w:sz="0" w:space="0" w:color="auto"/>
        <w:right w:val="none" w:sz="0" w:space="0" w:color="auto"/>
      </w:divBdr>
      <w:divsChild>
        <w:div w:id="1592274018">
          <w:marLeft w:val="0"/>
          <w:marRight w:val="0"/>
          <w:marTop w:val="0"/>
          <w:marBottom w:val="0"/>
          <w:divBdr>
            <w:top w:val="none" w:sz="0" w:space="0" w:color="auto"/>
            <w:left w:val="none" w:sz="0" w:space="0" w:color="auto"/>
            <w:bottom w:val="none" w:sz="0" w:space="0" w:color="auto"/>
            <w:right w:val="none" w:sz="0" w:space="0" w:color="auto"/>
          </w:divBdr>
        </w:div>
        <w:div w:id="998967363">
          <w:marLeft w:val="0"/>
          <w:marRight w:val="0"/>
          <w:marTop w:val="0"/>
          <w:marBottom w:val="0"/>
          <w:divBdr>
            <w:top w:val="none" w:sz="0" w:space="0" w:color="auto"/>
            <w:left w:val="none" w:sz="0" w:space="0" w:color="auto"/>
            <w:bottom w:val="none" w:sz="0" w:space="0" w:color="auto"/>
            <w:right w:val="none" w:sz="0" w:space="0" w:color="auto"/>
          </w:divBdr>
        </w:div>
        <w:div w:id="122815061">
          <w:marLeft w:val="0"/>
          <w:marRight w:val="0"/>
          <w:marTop w:val="0"/>
          <w:marBottom w:val="0"/>
          <w:divBdr>
            <w:top w:val="none" w:sz="0" w:space="0" w:color="auto"/>
            <w:left w:val="none" w:sz="0" w:space="0" w:color="auto"/>
            <w:bottom w:val="none" w:sz="0" w:space="0" w:color="auto"/>
            <w:right w:val="none" w:sz="0" w:space="0" w:color="auto"/>
          </w:divBdr>
        </w:div>
        <w:div w:id="1870757469">
          <w:marLeft w:val="0"/>
          <w:marRight w:val="0"/>
          <w:marTop w:val="0"/>
          <w:marBottom w:val="0"/>
          <w:divBdr>
            <w:top w:val="none" w:sz="0" w:space="0" w:color="auto"/>
            <w:left w:val="none" w:sz="0" w:space="0" w:color="auto"/>
            <w:bottom w:val="none" w:sz="0" w:space="0" w:color="auto"/>
            <w:right w:val="none" w:sz="0" w:space="0" w:color="auto"/>
          </w:divBdr>
        </w:div>
        <w:div w:id="1362584396">
          <w:marLeft w:val="0"/>
          <w:marRight w:val="0"/>
          <w:marTop w:val="0"/>
          <w:marBottom w:val="0"/>
          <w:divBdr>
            <w:top w:val="none" w:sz="0" w:space="0" w:color="auto"/>
            <w:left w:val="none" w:sz="0" w:space="0" w:color="auto"/>
            <w:bottom w:val="none" w:sz="0" w:space="0" w:color="auto"/>
            <w:right w:val="none" w:sz="0" w:space="0" w:color="auto"/>
          </w:divBdr>
        </w:div>
        <w:div w:id="2054377170">
          <w:marLeft w:val="0"/>
          <w:marRight w:val="0"/>
          <w:marTop w:val="0"/>
          <w:marBottom w:val="0"/>
          <w:divBdr>
            <w:top w:val="none" w:sz="0" w:space="0" w:color="auto"/>
            <w:left w:val="none" w:sz="0" w:space="0" w:color="auto"/>
            <w:bottom w:val="none" w:sz="0" w:space="0" w:color="auto"/>
            <w:right w:val="none" w:sz="0" w:space="0" w:color="auto"/>
          </w:divBdr>
        </w:div>
        <w:div w:id="1901288015">
          <w:marLeft w:val="0"/>
          <w:marRight w:val="0"/>
          <w:marTop w:val="0"/>
          <w:marBottom w:val="0"/>
          <w:divBdr>
            <w:top w:val="none" w:sz="0" w:space="0" w:color="auto"/>
            <w:left w:val="none" w:sz="0" w:space="0" w:color="auto"/>
            <w:bottom w:val="none" w:sz="0" w:space="0" w:color="auto"/>
            <w:right w:val="none" w:sz="0" w:space="0" w:color="auto"/>
          </w:divBdr>
        </w:div>
        <w:div w:id="1052967014">
          <w:marLeft w:val="0"/>
          <w:marRight w:val="0"/>
          <w:marTop w:val="0"/>
          <w:marBottom w:val="0"/>
          <w:divBdr>
            <w:top w:val="none" w:sz="0" w:space="0" w:color="auto"/>
            <w:left w:val="none" w:sz="0" w:space="0" w:color="auto"/>
            <w:bottom w:val="none" w:sz="0" w:space="0" w:color="auto"/>
            <w:right w:val="none" w:sz="0" w:space="0" w:color="auto"/>
          </w:divBdr>
        </w:div>
        <w:div w:id="1275792233">
          <w:marLeft w:val="0"/>
          <w:marRight w:val="0"/>
          <w:marTop w:val="0"/>
          <w:marBottom w:val="0"/>
          <w:divBdr>
            <w:top w:val="none" w:sz="0" w:space="0" w:color="auto"/>
            <w:left w:val="none" w:sz="0" w:space="0" w:color="auto"/>
            <w:bottom w:val="none" w:sz="0" w:space="0" w:color="auto"/>
            <w:right w:val="none" w:sz="0" w:space="0" w:color="auto"/>
          </w:divBdr>
        </w:div>
        <w:div w:id="904268196">
          <w:marLeft w:val="0"/>
          <w:marRight w:val="0"/>
          <w:marTop w:val="0"/>
          <w:marBottom w:val="0"/>
          <w:divBdr>
            <w:top w:val="none" w:sz="0" w:space="0" w:color="auto"/>
            <w:left w:val="none" w:sz="0" w:space="0" w:color="auto"/>
            <w:bottom w:val="none" w:sz="0" w:space="0" w:color="auto"/>
            <w:right w:val="none" w:sz="0" w:space="0" w:color="auto"/>
          </w:divBdr>
        </w:div>
        <w:div w:id="1914781303">
          <w:marLeft w:val="0"/>
          <w:marRight w:val="0"/>
          <w:marTop w:val="0"/>
          <w:marBottom w:val="0"/>
          <w:divBdr>
            <w:top w:val="none" w:sz="0" w:space="0" w:color="auto"/>
            <w:left w:val="none" w:sz="0" w:space="0" w:color="auto"/>
            <w:bottom w:val="none" w:sz="0" w:space="0" w:color="auto"/>
            <w:right w:val="none" w:sz="0" w:space="0" w:color="auto"/>
          </w:divBdr>
        </w:div>
        <w:div w:id="2101246151">
          <w:marLeft w:val="0"/>
          <w:marRight w:val="0"/>
          <w:marTop w:val="0"/>
          <w:marBottom w:val="0"/>
          <w:divBdr>
            <w:top w:val="none" w:sz="0" w:space="0" w:color="auto"/>
            <w:left w:val="none" w:sz="0" w:space="0" w:color="auto"/>
            <w:bottom w:val="none" w:sz="0" w:space="0" w:color="auto"/>
            <w:right w:val="none" w:sz="0" w:space="0" w:color="auto"/>
          </w:divBdr>
        </w:div>
        <w:div w:id="566114716">
          <w:marLeft w:val="0"/>
          <w:marRight w:val="0"/>
          <w:marTop w:val="0"/>
          <w:marBottom w:val="0"/>
          <w:divBdr>
            <w:top w:val="none" w:sz="0" w:space="0" w:color="auto"/>
            <w:left w:val="none" w:sz="0" w:space="0" w:color="auto"/>
            <w:bottom w:val="none" w:sz="0" w:space="0" w:color="auto"/>
            <w:right w:val="none" w:sz="0" w:space="0" w:color="auto"/>
          </w:divBdr>
        </w:div>
        <w:div w:id="1012688781">
          <w:marLeft w:val="0"/>
          <w:marRight w:val="0"/>
          <w:marTop w:val="0"/>
          <w:marBottom w:val="0"/>
          <w:divBdr>
            <w:top w:val="none" w:sz="0" w:space="0" w:color="auto"/>
            <w:left w:val="none" w:sz="0" w:space="0" w:color="auto"/>
            <w:bottom w:val="none" w:sz="0" w:space="0" w:color="auto"/>
            <w:right w:val="none" w:sz="0" w:space="0" w:color="auto"/>
          </w:divBdr>
        </w:div>
        <w:div w:id="671642737">
          <w:marLeft w:val="0"/>
          <w:marRight w:val="0"/>
          <w:marTop w:val="0"/>
          <w:marBottom w:val="0"/>
          <w:divBdr>
            <w:top w:val="none" w:sz="0" w:space="0" w:color="auto"/>
            <w:left w:val="none" w:sz="0" w:space="0" w:color="auto"/>
            <w:bottom w:val="none" w:sz="0" w:space="0" w:color="auto"/>
            <w:right w:val="none" w:sz="0" w:space="0" w:color="auto"/>
          </w:divBdr>
        </w:div>
        <w:div w:id="1271011110">
          <w:marLeft w:val="0"/>
          <w:marRight w:val="0"/>
          <w:marTop w:val="0"/>
          <w:marBottom w:val="0"/>
          <w:divBdr>
            <w:top w:val="none" w:sz="0" w:space="0" w:color="auto"/>
            <w:left w:val="none" w:sz="0" w:space="0" w:color="auto"/>
            <w:bottom w:val="none" w:sz="0" w:space="0" w:color="auto"/>
            <w:right w:val="none" w:sz="0" w:space="0" w:color="auto"/>
          </w:divBdr>
        </w:div>
        <w:div w:id="709762410">
          <w:marLeft w:val="0"/>
          <w:marRight w:val="0"/>
          <w:marTop w:val="0"/>
          <w:marBottom w:val="0"/>
          <w:divBdr>
            <w:top w:val="none" w:sz="0" w:space="0" w:color="auto"/>
            <w:left w:val="none" w:sz="0" w:space="0" w:color="auto"/>
            <w:bottom w:val="none" w:sz="0" w:space="0" w:color="auto"/>
            <w:right w:val="none" w:sz="0" w:space="0" w:color="auto"/>
          </w:divBdr>
        </w:div>
        <w:div w:id="1979263460">
          <w:marLeft w:val="0"/>
          <w:marRight w:val="0"/>
          <w:marTop w:val="0"/>
          <w:marBottom w:val="0"/>
          <w:divBdr>
            <w:top w:val="none" w:sz="0" w:space="0" w:color="auto"/>
            <w:left w:val="none" w:sz="0" w:space="0" w:color="auto"/>
            <w:bottom w:val="none" w:sz="0" w:space="0" w:color="auto"/>
            <w:right w:val="none" w:sz="0" w:space="0" w:color="auto"/>
          </w:divBdr>
        </w:div>
        <w:div w:id="753015512">
          <w:marLeft w:val="0"/>
          <w:marRight w:val="0"/>
          <w:marTop w:val="0"/>
          <w:marBottom w:val="0"/>
          <w:divBdr>
            <w:top w:val="none" w:sz="0" w:space="0" w:color="auto"/>
            <w:left w:val="none" w:sz="0" w:space="0" w:color="auto"/>
            <w:bottom w:val="none" w:sz="0" w:space="0" w:color="auto"/>
            <w:right w:val="none" w:sz="0" w:space="0" w:color="auto"/>
          </w:divBdr>
        </w:div>
        <w:div w:id="1631083505">
          <w:marLeft w:val="0"/>
          <w:marRight w:val="0"/>
          <w:marTop w:val="0"/>
          <w:marBottom w:val="0"/>
          <w:divBdr>
            <w:top w:val="none" w:sz="0" w:space="0" w:color="auto"/>
            <w:left w:val="none" w:sz="0" w:space="0" w:color="auto"/>
            <w:bottom w:val="none" w:sz="0" w:space="0" w:color="auto"/>
            <w:right w:val="none" w:sz="0" w:space="0" w:color="auto"/>
          </w:divBdr>
        </w:div>
        <w:div w:id="1615165462">
          <w:marLeft w:val="0"/>
          <w:marRight w:val="0"/>
          <w:marTop w:val="0"/>
          <w:marBottom w:val="0"/>
          <w:divBdr>
            <w:top w:val="none" w:sz="0" w:space="0" w:color="auto"/>
            <w:left w:val="none" w:sz="0" w:space="0" w:color="auto"/>
            <w:bottom w:val="none" w:sz="0" w:space="0" w:color="auto"/>
            <w:right w:val="none" w:sz="0" w:space="0" w:color="auto"/>
          </w:divBdr>
        </w:div>
        <w:div w:id="2127652287">
          <w:marLeft w:val="0"/>
          <w:marRight w:val="0"/>
          <w:marTop w:val="0"/>
          <w:marBottom w:val="0"/>
          <w:divBdr>
            <w:top w:val="none" w:sz="0" w:space="0" w:color="auto"/>
            <w:left w:val="none" w:sz="0" w:space="0" w:color="auto"/>
            <w:bottom w:val="none" w:sz="0" w:space="0" w:color="auto"/>
            <w:right w:val="none" w:sz="0" w:space="0" w:color="auto"/>
          </w:divBdr>
        </w:div>
        <w:div w:id="1761751463">
          <w:marLeft w:val="0"/>
          <w:marRight w:val="0"/>
          <w:marTop w:val="0"/>
          <w:marBottom w:val="0"/>
          <w:divBdr>
            <w:top w:val="none" w:sz="0" w:space="0" w:color="auto"/>
            <w:left w:val="none" w:sz="0" w:space="0" w:color="auto"/>
            <w:bottom w:val="none" w:sz="0" w:space="0" w:color="auto"/>
            <w:right w:val="none" w:sz="0" w:space="0" w:color="auto"/>
          </w:divBdr>
        </w:div>
        <w:div w:id="1872258877">
          <w:marLeft w:val="0"/>
          <w:marRight w:val="0"/>
          <w:marTop w:val="0"/>
          <w:marBottom w:val="0"/>
          <w:divBdr>
            <w:top w:val="none" w:sz="0" w:space="0" w:color="auto"/>
            <w:left w:val="none" w:sz="0" w:space="0" w:color="auto"/>
            <w:bottom w:val="none" w:sz="0" w:space="0" w:color="auto"/>
            <w:right w:val="none" w:sz="0" w:space="0" w:color="auto"/>
          </w:divBdr>
        </w:div>
        <w:div w:id="702899995">
          <w:marLeft w:val="0"/>
          <w:marRight w:val="0"/>
          <w:marTop w:val="0"/>
          <w:marBottom w:val="0"/>
          <w:divBdr>
            <w:top w:val="none" w:sz="0" w:space="0" w:color="auto"/>
            <w:left w:val="none" w:sz="0" w:space="0" w:color="auto"/>
            <w:bottom w:val="none" w:sz="0" w:space="0" w:color="auto"/>
            <w:right w:val="none" w:sz="0" w:space="0" w:color="auto"/>
          </w:divBdr>
        </w:div>
        <w:div w:id="579413683">
          <w:marLeft w:val="0"/>
          <w:marRight w:val="0"/>
          <w:marTop w:val="0"/>
          <w:marBottom w:val="0"/>
          <w:divBdr>
            <w:top w:val="none" w:sz="0" w:space="0" w:color="auto"/>
            <w:left w:val="none" w:sz="0" w:space="0" w:color="auto"/>
            <w:bottom w:val="none" w:sz="0" w:space="0" w:color="auto"/>
            <w:right w:val="none" w:sz="0" w:space="0" w:color="auto"/>
          </w:divBdr>
        </w:div>
        <w:div w:id="1139615149">
          <w:marLeft w:val="0"/>
          <w:marRight w:val="0"/>
          <w:marTop w:val="0"/>
          <w:marBottom w:val="0"/>
          <w:divBdr>
            <w:top w:val="none" w:sz="0" w:space="0" w:color="auto"/>
            <w:left w:val="none" w:sz="0" w:space="0" w:color="auto"/>
            <w:bottom w:val="none" w:sz="0" w:space="0" w:color="auto"/>
            <w:right w:val="none" w:sz="0" w:space="0" w:color="auto"/>
          </w:divBdr>
        </w:div>
      </w:divsChild>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sChild>
        <w:div w:id="1272973832">
          <w:marLeft w:val="0"/>
          <w:marRight w:val="0"/>
          <w:marTop w:val="0"/>
          <w:marBottom w:val="0"/>
          <w:divBdr>
            <w:top w:val="none" w:sz="0" w:space="0" w:color="auto"/>
            <w:left w:val="none" w:sz="0" w:space="0" w:color="auto"/>
            <w:bottom w:val="none" w:sz="0" w:space="0" w:color="auto"/>
            <w:right w:val="none" w:sz="0" w:space="0" w:color="auto"/>
          </w:divBdr>
        </w:div>
        <w:div w:id="1592661239">
          <w:marLeft w:val="0"/>
          <w:marRight w:val="0"/>
          <w:marTop w:val="0"/>
          <w:marBottom w:val="0"/>
          <w:divBdr>
            <w:top w:val="none" w:sz="0" w:space="0" w:color="auto"/>
            <w:left w:val="none" w:sz="0" w:space="0" w:color="auto"/>
            <w:bottom w:val="none" w:sz="0" w:space="0" w:color="auto"/>
            <w:right w:val="none" w:sz="0" w:space="0" w:color="auto"/>
          </w:divBdr>
        </w:div>
        <w:div w:id="1246303977">
          <w:marLeft w:val="0"/>
          <w:marRight w:val="0"/>
          <w:marTop w:val="0"/>
          <w:marBottom w:val="0"/>
          <w:divBdr>
            <w:top w:val="none" w:sz="0" w:space="0" w:color="auto"/>
            <w:left w:val="none" w:sz="0" w:space="0" w:color="auto"/>
            <w:bottom w:val="none" w:sz="0" w:space="0" w:color="auto"/>
            <w:right w:val="none" w:sz="0" w:space="0" w:color="auto"/>
          </w:divBdr>
        </w:div>
        <w:div w:id="1707215292">
          <w:marLeft w:val="0"/>
          <w:marRight w:val="0"/>
          <w:marTop w:val="0"/>
          <w:marBottom w:val="0"/>
          <w:divBdr>
            <w:top w:val="none" w:sz="0" w:space="0" w:color="auto"/>
            <w:left w:val="none" w:sz="0" w:space="0" w:color="auto"/>
            <w:bottom w:val="none" w:sz="0" w:space="0" w:color="auto"/>
            <w:right w:val="none" w:sz="0" w:space="0" w:color="auto"/>
          </w:divBdr>
        </w:div>
      </w:divsChild>
    </w:div>
    <w:div w:id="1902014675">
      <w:bodyDiv w:val="1"/>
      <w:marLeft w:val="0"/>
      <w:marRight w:val="0"/>
      <w:marTop w:val="0"/>
      <w:marBottom w:val="0"/>
      <w:divBdr>
        <w:top w:val="none" w:sz="0" w:space="0" w:color="auto"/>
        <w:left w:val="none" w:sz="0" w:space="0" w:color="auto"/>
        <w:bottom w:val="none" w:sz="0" w:space="0" w:color="auto"/>
        <w:right w:val="none" w:sz="0" w:space="0" w:color="auto"/>
      </w:divBdr>
      <w:divsChild>
        <w:div w:id="686980840">
          <w:marLeft w:val="0"/>
          <w:marRight w:val="0"/>
          <w:marTop w:val="0"/>
          <w:marBottom w:val="0"/>
          <w:divBdr>
            <w:top w:val="none" w:sz="0" w:space="0" w:color="auto"/>
            <w:left w:val="none" w:sz="0" w:space="0" w:color="auto"/>
            <w:bottom w:val="none" w:sz="0" w:space="0" w:color="auto"/>
            <w:right w:val="none" w:sz="0" w:space="0" w:color="auto"/>
          </w:divBdr>
        </w:div>
        <w:div w:id="1173566430">
          <w:marLeft w:val="0"/>
          <w:marRight w:val="0"/>
          <w:marTop w:val="0"/>
          <w:marBottom w:val="0"/>
          <w:divBdr>
            <w:top w:val="none" w:sz="0" w:space="0" w:color="auto"/>
            <w:left w:val="none" w:sz="0" w:space="0" w:color="auto"/>
            <w:bottom w:val="none" w:sz="0" w:space="0" w:color="auto"/>
            <w:right w:val="none" w:sz="0" w:space="0" w:color="auto"/>
          </w:divBdr>
        </w:div>
        <w:div w:id="1786001274">
          <w:marLeft w:val="0"/>
          <w:marRight w:val="0"/>
          <w:marTop w:val="0"/>
          <w:marBottom w:val="0"/>
          <w:divBdr>
            <w:top w:val="none" w:sz="0" w:space="0" w:color="auto"/>
            <w:left w:val="none" w:sz="0" w:space="0" w:color="auto"/>
            <w:bottom w:val="none" w:sz="0" w:space="0" w:color="auto"/>
            <w:right w:val="none" w:sz="0" w:space="0" w:color="auto"/>
          </w:divBdr>
        </w:div>
        <w:div w:id="1598713023">
          <w:marLeft w:val="0"/>
          <w:marRight w:val="0"/>
          <w:marTop w:val="0"/>
          <w:marBottom w:val="0"/>
          <w:divBdr>
            <w:top w:val="none" w:sz="0" w:space="0" w:color="auto"/>
            <w:left w:val="none" w:sz="0" w:space="0" w:color="auto"/>
            <w:bottom w:val="none" w:sz="0" w:space="0" w:color="auto"/>
            <w:right w:val="none" w:sz="0" w:space="0" w:color="auto"/>
          </w:divBdr>
        </w:div>
      </w:divsChild>
    </w:div>
    <w:div w:id="1979912371">
      <w:bodyDiv w:val="1"/>
      <w:marLeft w:val="0"/>
      <w:marRight w:val="0"/>
      <w:marTop w:val="0"/>
      <w:marBottom w:val="0"/>
      <w:divBdr>
        <w:top w:val="none" w:sz="0" w:space="0" w:color="auto"/>
        <w:left w:val="none" w:sz="0" w:space="0" w:color="auto"/>
        <w:bottom w:val="none" w:sz="0" w:space="0" w:color="auto"/>
        <w:right w:val="none" w:sz="0" w:space="0" w:color="auto"/>
      </w:divBdr>
    </w:div>
    <w:div w:id="2071880709">
      <w:bodyDiv w:val="1"/>
      <w:marLeft w:val="0"/>
      <w:marRight w:val="0"/>
      <w:marTop w:val="0"/>
      <w:marBottom w:val="0"/>
      <w:divBdr>
        <w:top w:val="none" w:sz="0" w:space="0" w:color="auto"/>
        <w:left w:val="none" w:sz="0" w:space="0" w:color="auto"/>
        <w:bottom w:val="none" w:sz="0" w:space="0" w:color="auto"/>
        <w:right w:val="none" w:sz="0" w:space="0" w:color="auto"/>
      </w:divBdr>
      <w:divsChild>
        <w:div w:id="574555710">
          <w:marLeft w:val="547"/>
          <w:marRight w:val="0"/>
          <w:marTop w:val="0"/>
          <w:marBottom w:val="0"/>
          <w:divBdr>
            <w:top w:val="none" w:sz="0" w:space="0" w:color="auto"/>
            <w:left w:val="none" w:sz="0" w:space="0" w:color="auto"/>
            <w:bottom w:val="none" w:sz="0" w:space="0" w:color="auto"/>
            <w:right w:val="none" w:sz="0" w:space="0" w:color="auto"/>
          </w:divBdr>
        </w:div>
      </w:divsChild>
    </w:div>
    <w:div w:id="2090421006">
      <w:bodyDiv w:val="1"/>
      <w:marLeft w:val="0"/>
      <w:marRight w:val="0"/>
      <w:marTop w:val="0"/>
      <w:marBottom w:val="0"/>
      <w:divBdr>
        <w:top w:val="none" w:sz="0" w:space="0" w:color="auto"/>
        <w:left w:val="none" w:sz="0" w:space="0" w:color="auto"/>
        <w:bottom w:val="none" w:sz="0" w:space="0" w:color="auto"/>
        <w:right w:val="none" w:sz="0" w:space="0" w:color="auto"/>
      </w:divBdr>
      <w:divsChild>
        <w:div w:id="232932791">
          <w:marLeft w:val="274"/>
          <w:marRight w:val="0"/>
          <w:marTop w:val="0"/>
          <w:marBottom w:val="0"/>
          <w:divBdr>
            <w:top w:val="none" w:sz="0" w:space="0" w:color="auto"/>
            <w:left w:val="none" w:sz="0" w:space="0" w:color="auto"/>
            <w:bottom w:val="none" w:sz="0" w:space="0" w:color="auto"/>
            <w:right w:val="none" w:sz="0" w:space="0" w:color="auto"/>
          </w:divBdr>
        </w:div>
        <w:div w:id="522325404">
          <w:marLeft w:val="446"/>
          <w:marRight w:val="0"/>
          <w:marTop w:val="0"/>
          <w:marBottom w:val="0"/>
          <w:divBdr>
            <w:top w:val="none" w:sz="0" w:space="0" w:color="auto"/>
            <w:left w:val="none" w:sz="0" w:space="0" w:color="auto"/>
            <w:bottom w:val="none" w:sz="0" w:space="0" w:color="auto"/>
            <w:right w:val="none" w:sz="0" w:space="0" w:color="auto"/>
          </w:divBdr>
        </w:div>
        <w:div w:id="655108954">
          <w:marLeft w:val="446"/>
          <w:marRight w:val="0"/>
          <w:marTop w:val="0"/>
          <w:marBottom w:val="0"/>
          <w:divBdr>
            <w:top w:val="none" w:sz="0" w:space="0" w:color="auto"/>
            <w:left w:val="none" w:sz="0" w:space="0" w:color="auto"/>
            <w:bottom w:val="none" w:sz="0" w:space="0" w:color="auto"/>
            <w:right w:val="none" w:sz="0" w:space="0" w:color="auto"/>
          </w:divBdr>
        </w:div>
        <w:div w:id="84959844">
          <w:marLeft w:val="274"/>
          <w:marRight w:val="0"/>
          <w:marTop w:val="0"/>
          <w:marBottom w:val="0"/>
          <w:divBdr>
            <w:top w:val="none" w:sz="0" w:space="0" w:color="auto"/>
            <w:left w:val="none" w:sz="0" w:space="0" w:color="auto"/>
            <w:bottom w:val="none" w:sz="0" w:space="0" w:color="auto"/>
            <w:right w:val="none" w:sz="0" w:space="0" w:color="auto"/>
          </w:divBdr>
        </w:div>
        <w:div w:id="1462115004">
          <w:marLeft w:val="274"/>
          <w:marRight w:val="0"/>
          <w:marTop w:val="0"/>
          <w:marBottom w:val="0"/>
          <w:divBdr>
            <w:top w:val="none" w:sz="0" w:space="0" w:color="auto"/>
            <w:left w:val="none" w:sz="0" w:space="0" w:color="auto"/>
            <w:bottom w:val="none" w:sz="0" w:space="0" w:color="auto"/>
            <w:right w:val="none" w:sz="0" w:space="0" w:color="auto"/>
          </w:divBdr>
        </w:div>
        <w:div w:id="892808865">
          <w:marLeft w:val="274"/>
          <w:marRight w:val="0"/>
          <w:marTop w:val="0"/>
          <w:marBottom w:val="0"/>
          <w:divBdr>
            <w:top w:val="none" w:sz="0" w:space="0" w:color="auto"/>
            <w:left w:val="none" w:sz="0" w:space="0" w:color="auto"/>
            <w:bottom w:val="none" w:sz="0" w:space="0" w:color="auto"/>
            <w:right w:val="none" w:sz="0" w:space="0" w:color="auto"/>
          </w:divBdr>
        </w:div>
        <w:div w:id="862787229">
          <w:marLeft w:val="274"/>
          <w:marRight w:val="0"/>
          <w:marTop w:val="0"/>
          <w:marBottom w:val="0"/>
          <w:divBdr>
            <w:top w:val="none" w:sz="0" w:space="0" w:color="auto"/>
            <w:left w:val="none" w:sz="0" w:space="0" w:color="auto"/>
            <w:bottom w:val="none" w:sz="0" w:space="0" w:color="auto"/>
            <w:right w:val="none" w:sz="0" w:space="0" w:color="auto"/>
          </w:divBdr>
        </w:div>
        <w:div w:id="1560634346">
          <w:marLeft w:val="274"/>
          <w:marRight w:val="0"/>
          <w:marTop w:val="0"/>
          <w:marBottom w:val="0"/>
          <w:divBdr>
            <w:top w:val="none" w:sz="0" w:space="0" w:color="auto"/>
            <w:left w:val="none" w:sz="0" w:space="0" w:color="auto"/>
            <w:bottom w:val="none" w:sz="0" w:space="0" w:color="auto"/>
            <w:right w:val="none" w:sz="0" w:space="0" w:color="auto"/>
          </w:divBdr>
        </w:div>
        <w:div w:id="993728437">
          <w:marLeft w:val="274"/>
          <w:marRight w:val="0"/>
          <w:marTop w:val="0"/>
          <w:marBottom w:val="0"/>
          <w:divBdr>
            <w:top w:val="none" w:sz="0" w:space="0" w:color="auto"/>
            <w:left w:val="none" w:sz="0" w:space="0" w:color="auto"/>
            <w:bottom w:val="none" w:sz="0" w:space="0" w:color="auto"/>
            <w:right w:val="none" w:sz="0" w:space="0" w:color="auto"/>
          </w:divBdr>
        </w:div>
        <w:div w:id="2115397878">
          <w:marLeft w:val="274"/>
          <w:marRight w:val="0"/>
          <w:marTop w:val="0"/>
          <w:marBottom w:val="0"/>
          <w:divBdr>
            <w:top w:val="none" w:sz="0" w:space="0" w:color="auto"/>
            <w:left w:val="none" w:sz="0" w:space="0" w:color="auto"/>
            <w:bottom w:val="none" w:sz="0" w:space="0" w:color="auto"/>
            <w:right w:val="none" w:sz="0" w:space="0" w:color="auto"/>
          </w:divBdr>
        </w:div>
        <w:div w:id="1648588785">
          <w:marLeft w:val="274"/>
          <w:marRight w:val="0"/>
          <w:marTop w:val="0"/>
          <w:marBottom w:val="0"/>
          <w:divBdr>
            <w:top w:val="none" w:sz="0" w:space="0" w:color="auto"/>
            <w:left w:val="none" w:sz="0" w:space="0" w:color="auto"/>
            <w:bottom w:val="none" w:sz="0" w:space="0" w:color="auto"/>
            <w:right w:val="none" w:sz="0" w:space="0" w:color="auto"/>
          </w:divBdr>
        </w:div>
        <w:div w:id="1722170303">
          <w:marLeft w:val="274"/>
          <w:marRight w:val="0"/>
          <w:marTop w:val="0"/>
          <w:marBottom w:val="0"/>
          <w:divBdr>
            <w:top w:val="none" w:sz="0" w:space="0" w:color="auto"/>
            <w:left w:val="none" w:sz="0" w:space="0" w:color="auto"/>
            <w:bottom w:val="none" w:sz="0" w:space="0" w:color="auto"/>
            <w:right w:val="none" w:sz="0" w:space="0" w:color="auto"/>
          </w:divBdr>
        </w:div>
        <w:div w:id="543105791">
          <w:marLeft w:val="274"/>
          <w:marRight w:val="0"/>
          <w:marTop w:val="0"/>
          <w:marBottom w:val="0"/>
          <w:divBdr>
            <w:top w:val="none" w:sz="0" w:space="0" w:color="auto"/>
            <w:left w:val="none" w:sz="0" w:space="0" w:color="auto"/>
            <w:bottom w:val="none" w:sz="0" w:space="0" w:color="auto"/>
            <w:right w:val="none" w:sz="0" w:space="0" w:color="auto"/>
          </w:divBdr>
        </w:div>
        <w:div w:id="242448285">
          <w:marLeft w:val="274"/>
          <w:marRight w:val="0"/>
          <w:marTop w:val="0"/>
          <w:marBottom w:val="0"/>
          <w:divBdr>
            <w:top w:val="none" w:sz="0" w:space="0" w:color="auto"/>
            <w:left w:val="none" w:sz="0" w:space="0" w:color="auto"/>
            <w:bottom w:val="none" w:sz="0" w:space="0" w:color="auto"/>
            <w:right w:val="none" w:sz="0" w:space="0" w:color="auto"/>
          </w:divBdr>
        </w:div>
        <w:div w:id="764574877">
          <w:marLeft w:val="274"/>
          <w:marRight w:val="0"/>
          <w:marTop w:val="0"/>
          <w:marBottom w:val="0"/>
          <w:divBdr>
            <w:top w:val="none" w:sz="0" w:space="0" w:color="auto"/>
            <w:left w:val="none" w:sz="0" w:space="0" w:color="auto"/>
            <w:bottom w:val="none" w:sz="0" w:space="0" w:color="auto"/>
            <w:right w:val="none" w:sz="0" w:space="0" w:color="auto"/>
          </w:divBdr>
        </w:div>
        <w:div w:id="163130748">
          <w:marLeft w:val="274"/>
          <w:marRight w:val="0"/>
          <w:marTop w:val="0"/>
          <w:marBottom w:val="0"/>
          <w:divBdr>
            <w:top w:val="none" w:sz="0" w:space="0" w:color="auto"/>
            <w:left w:val="none" w:sz="0" w:space="0" w:color="auto"/>
            <w:bottom w:val="none" w:sz="0" w:space="0" w:color="auto"/>
            <w:right w:val="none" w:sz="0" w:space="0" w:color="auto"/>
          </w:divBdr>
        </w:div>
        <w:div w:id="1644386269">
          <w:marLeft w:val="274"/>
          <w:marRight w:val="0"/>
          <w:marTop w:val="0"/>
          <w:marBottom w:val="0"/>
          <w:divBdr>
            <w:top w:val="none" w:sz="0" w:space="0" w:color="auto"/>
            <w:left w:val="none" w:sz="0" w:space="0" w:color="auto"/>
            <w:bottom w:val="none" w:sz="0" w:space="0" w:color="auto"/>
            <w:right w:val="none" w:sz="0" w:space="0" w:color="auto"/>
          </w:divBdr>
        </w:div>
        <w:div w:id="1300570651">
          <w:marLeft w:val="274"/>
          <w:marRight w:val="0"/>
          <w:marTop w:val="0"/>
          <w:marBottom w:val="0"/>
          <w:divBdr>
            <w:top w:val="none" w:sz="0" w:space="0" w:color="auto"/>
            <w:left w:val="none" w:sz="0" w:space="0" w:color="auto"/>
            <w:bottom w:val="none" w:sz="0" w:space="0" w:color="auto"/>
            <w:right w:val="none" w:sz="0" w:space="0" w:color="auto"/>
          </w:divBdr>
        </w:div>
        <w:div w:id="1046030603">
          <w:marLeft w:val="274"/>
          <w:marRight w:val="0"/>
          <w:marTop w:val="0"/>
          <w:marBottom w:val="0"/>
          <w:divBdr>
            <w:top w:val="none" w:sz="0" w:space="0" w:color="auto"/>
            <w:left w:val="none" w:sz="0" w:space="0" w:color="auto"/>
            <w:bottom w:val="none" w:sz="0" w:space="0" w:color="auto"/>
            <w:right w:val="none" w:sz="0" w:space="0" w:color="auto"/>
          </w:divBdr>
        </w:div>
        <w:div w:id="1082994824">
          <w:marLeft w:val="274"/>
          <w:marRight w:val="0"/>
          <w:marTop w:val="0"/>
          <w:marBottom w:val="0"/>
          <w:divBdr>
            <w:top w:val="none" w:sz="0" w:space="0" w:color="auto"/>
            <w:left w:val="none" w:sz="0" w:space="0" w:color="auto"/>
            <w:bottom w:val="none" w:sz="0" w:space="0" w:color="auto"/>
            <w:right w:val="none" w:sz="0" w:space="0" w:color="auto"/>
          </w:divBdr>
        </w:div>
        <w:div w:id="1328363815">
          <w:marLeft w:val="274"/>
          <w:marRight w:val="0"/>
          <w:marTop w:val="0"/>
          <w:marBottom w:val="0"/>
          <w:divBdr>
            <w:top w:val="none" w:sz="0" w:space="0" w:color="auto"/>
            <w:left w:val="none" w:sz="0" w:space="0" w:color="auto"/>
            <w:bottom w:val="none" w:sz="0" w:space="0" w:color="auto"/>
            <w:right w:val="none" w:sz="0" w:space="0" w:color="auto"/>
          </w:divBdr>
        </w:div>
        <w:div w:id="22900573">
          <w:marLeft w:val="274"/>
          <w:marRight w:val="0"/>
          <w:marTop w:val="0"/>
          <w:marBottom w:val="0"/>
          <w:divBdr>
            <w:top w:val="none" w:sz="0" w:space="0" w:color="auto"/>
            <w:left w:val="none" w:sz="0" w:space="0" w:color="auto"/>
            <w:bottom w:val="none" w:sz="0" w:space="0" w:color="auto"/>
            <w:right w:val="none" w:sz="0" w:space="0" w:color="auto"/>
          </w:divBdr>
        </w:div>
      </w:divsChild>
    </w:div>
    <w:div w:id="2100560392">
      <w:bodyDiv w:val="1"/>
      <w:marLeft w:val="0"/>
      <w:marRight w:val="0"/>
      <w:marTop w:val="0"/>
      <w:marBottom w:val="0"/>
      <w:divBdr>
        <w:top w:val="none" w:sz="0" w:space="0" w:color="auto"/>
        <w:left w:val="none" w:sz="0" w:space="0" w:color="auto"/>
        <w:bottom w:val="none" w:sz="0" w:space="0" w:color="auto"/>
        <w:right w:val="none" w:sz="0" w:space="0" w:color="auto"/>
      </w:divBdr>
    </w:div>
    <w:div w:id="21212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Draft version – March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FC5718-5A37-43C6-999E-2A33340F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959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Capturing Ecosystem Service Opportunities</vt:lpstr>
      <vt:lpstr>Capturing Ecosystem Service Opportunities</vt:lpstr>
    </vt:vector>
  </TitlesOfParts>
  <Company>Microsoft</Company>
  <LinksUpToDate>false</LinksUpToDate>
  <CharactersWithSpaces>1109</CharactersWithSpaces>
  <SharedDoc>false</SharedDoc>
  <HLinks>
    <vt:vector size="288" baseType="variant">
      <vt:variant>
        <vt:i4>1769523</vt:i4>
      </vt:variant>
      <vt:variant>
        <vt:i4>216</vt:i4>
      </vt:variant>
      <vt:variant>
        <vt:i4>0</vt:i4>
      </vt:variant>
      <vt:variant>
        <vt:i4>5</vt:i4>
      </vt:variant>
      <vt:variant>
        <vt:lpwstr>http://www.cmsdata.iucn.org/downloads/evaluating_governance_handbook_1.doc</vt:lpwstr>
      </vt:variant>
      <vt:variant>
        <vt:lpwstr/>
      </vt:variant>
      <vt:variant>
        <vt:i4>3670121</vt:i4>
      </vt:variant>
      <vt:variant>
        <vt:i4>213</vt:i4>
      </vt:variant>
      <vt:variant>
        <vt:i4>0</vt:i4>
      </vt:variant>
      <vt:variant>
        <vt:i4>5</vt:i4>
      </vt:variant>
      <vt:variant>
        <vt:lpwstr>http://www.teebweb.org/Portals/25/Documents/TEEB_D2_PartIIIb-ForUpload%5B1%5D.pdf</vt:lpwstr>
      </vt:variant>
      <vt:variant>
        <vt:lpwstr/>
      </vt:variant>
      <vt:variant>
        <vt:i4>5111930</vt:i4>
      </vt:variant>
      <vt:variant>
        <vt:i4>210</vt:i4>
      </vt:variant>
      <vt:variant>
        <vt:i4>0</vt:i4>
      </vt:variant>
      <vt:variant>
        <vt:i4>5</vt:i4>
      </vt:variant>
      <vt:variant>
        <vt:lpwstr>http://www.esee2011.org/registration/fullpapers/esee2011_794288_1_1307543533_5585_2361.pdf</vt:lpwstr>
      </vt:variant>
      <vt:variant>
        <vt:lpwstr/>
      </vt:variant>
      <vt:variant>
        <vt:i4>2818097</vt:i4>
      </vt:variant>
      <vt:variant>
        <vt:i4>207</vt:i4>
      </vt:variant>
      <vt:variant>
        <vt:i4>0</vt:i4>
      </vt:variant>
      <vt:variant>
        <vt:i4>5</vt:i4>
      </vt:variant>
      <vt:variant>
        <vt:lpwstr>http://policymix.nina.no/Portals/policymix/POLICYMIX Report_No 2_2011.pdf</vt:lpwstr>
      </vt:variant>
      <vt:variant>
        <vt:lpwstr/>
      </vt:variant>
      <vt:variant>
        <vt:i4>327768</vt:i4>
      </vt:variant>
      <vt:variant>
        <vt:i4>204</vt:i4>
      </vt:variant>
      <vt:variant>
        <vt:i4>0</vt:i4>
      </vt:variant>
      <vt:variant>
        <vt:i4>5</vt:i4>
      </vt:variant>
      <vt:variant>
        <vt:lpwstr>http://www.maweb.org/documents/document.308.aspx.pdf</vt:lpwstr>
      </vt:variant>
      <vt:variant>
        <vt:lpwstr/>
      </vt:variant>
      <vt:variant>
        <vt:i4>458834</vt:i4>
      </vt:variant>
      <vt:variant>
        <vt:i4>201</vt:i4>
      </vt:variant>
      <vt:variant>
        <vt:i4>0</vt:i4>
      </vt:variant>
      <vt:variant>
        <vt:i4>5</vt:i4>
      </vt:variant>
      <vt:variant>
        <vt:lpwstr>http://www.maweb.org/documents/document.322.aspx.pdf</vt:lpwstr>
      </vt:variant>
      <vt:variant>
        <vt:lpwstr/>
      </vt:variant>
      <vt:variant>
        <vt:i4>2490370</vt:i4>
      </vt:variant>
      <vt:variant>
        <vt:i4>198</vt:i4>
      </vt:variant>
      <vt:variant>
        <vt:i4>0</vt:i4>
      </vt:variant>
      <vt:variant>
        <vt:i4>5</vt:i4>
      </vt:variant>
      <vt:variant>
        <vt:lpwstr>http://www.marketbasedinstruments.gov.au/Portals/0/docs/DST_final.pdf</vt:lpwstr>
      </vt:variant>
      <vt:variant>
        <vt:lpwstr/>
      </vt:variant>
      <vt:variant>
        <vt:i4>327767</vt:i4>
      </vt:variant>
      <vt:variant>
        <vt:i4>195</vt:i4>
      </vt:variant>
      <vt:variant>
        <vt:i4>0</vt:i4>
      </vt:variant>
      <vt:variant>
        <vt:i4>5</vt:i4>
      </vt:variant>
      <vt:variant>
        <vt:lpwstr>http://www.maweb.org/documents/document.307.aspx.pdf</vt:lpwstr>
      </vt:variant>
      <vt:variant>
        <vt:lpwstr/>
      </vt:variant>
      <vt:variant>
        <vt:i4>1703937</vt:i4>
      </vt:variant>
      <vt:variant>
        <vt:i4>192</vt:i4>
      </vt:variant>
      <vt:variant>
        <vt:i4>0</vt:i4>
      </vt:variant>
      <vt:variant>
        <vt:i4>5</vt:i4>
      </vt:variant>
      <vt:variant>
        <vt:lpwstr>http://www.pnas.org/content/105/28/9465.full.pdf</vt:lpwstr>
      </vt:variant>
      <vt:variant>
        <vt:lpwstr/>
      </vt:variant>
      <vt:variant>
        <vt:i4>4718629</vt:i4>
      </vt:variant>
      <vt:variant>
        <vt:i4>189</vt:i4>
      </vt:variant>
      <vt:variant>
        <vt:i4>0</vt:i4>
      </vt:variant>
      <vt:variant>
        <vt:i4>5</vt:i4>
      </vt:variant>
      <vt:variant>
        <vt:lpwstr>http://www.esee2011.org/registration/fullpapers/esee2011_01894d_1_1303980761_2855_2213.pdf</vt:lpwstr>
      </vt:variant>
      <vt:variant>
        <vt:lpwstr/>
      </vt:variant>
      <vt:variant>
        <vt:i4>458835</vt:i4>
      </vt:variant>
      <vt:variant>
        <vt:i4>186</vt:i4>
      </vt:variant>
      <vt:variant>
        <vt:i4>0</vt:i4>
      </vt:variant>
      <vt:variant>
        <vt:i4>5</vt:i4>
      </vt:variant>
      <vt:variant>
        <vt:lpwstr>http://www.maweb.org/documents/document.323.aspx.pdf</vt:lpwstr>
      </vt:variant>
      <vt:variant>
        <vt:lpwstr/>
      </vt:variant>
      <vt:variant>
        <vt:i4>458832</vt:i4>
      </vt:variant>
      <vt:variant>
        <vt:i4>183</vt:i4>
      </vt:variant>
      <vt:variant>
        <vt:i4>0</vt:i4>
      </vt:variant>
      <vt:variant>
        <vt:i4>5</vt:i4>
      </vt:variant>
      <vt:variant>
        <vt:lpwstr>http://www.maweb.org/documents/document.320.aspx.pdf</vt:lpwstr>
      </vt:variant>
      <vt:variant>
        <vt:lpwstr/>
      </vt:variant>
      <vt:variant>
        <vt:i4>327767</vt:i4>
      </vt:variant>
      <vt:variant>
        <vt:i4>180</vt:i4>
      </vt:variant>
      <vt:variant>
        <vt:i4>0</vt:i4>
      </vt:variant>
      <vt:variant>
        <vt:i4>5</vt:i4>
      </vt:variant>
      <vt:variant>
        <vt:lpwstr>http://www.maweb.org/documents/document.307.aspx.pdf</vt:lpwstr>
      </vt:variant>
      <vt:variant>
        <vt:lpwstr/>
      </vt:variant>
      <vt:variant>
        <vt:i4>196701</vt:i4>
      </vt:variant>
      <vt:variant>
        <vt:i4>177</vt:i4>
      </vt:variant>
      <vt:variant>
        <vt:i4>0</vt:i4>
      </vt:variant>
      <vt:variant>
        <vt:i4>5</vt:i4>
      </vt:variant>
      <vt:variant>
        <vt:lpwstr>http://www.maweb.org/documents/document.769.aspx.pdf</vt:lpwstr>
      </vt:variant>
      <vt:variant>
        <vt:lpwstr/>
      </vt:variant>
      <vt:variant>
        <vt:i4>2621547</vt:i4>
      </vt:variant>
      <vt:variant>
        <vt:i4>174</vt:i4>
      </vt:variant>
      <vt:variant>
        <vt:i4>0</vt:i4>
      </vt:variant>
      <vt:variant>
        <vt:i4>5</vt:i4>
      </vt:variant>
      <vt:variant>
        <vt:lpwstr>http://uknea.unep-wcmc.org/Resources/tabid/82/Default.aspx</vt:lpwstr>
      </vt:variant>
      <vt:variant>
        <vt:lpwstr/>
      </vt:variant>
      <vt:variant>
        <vt:i4>5898327</vt:i4>
      </vt:variant>
      <vt:variant>
        <vt:i4>171</vt:i4>
      </vt:variant>
      <vt:variant>
        <vt:i4>0</vt:i4>
      </vt:variant>
      <vt:variant>
        <vt:i4>5</vt:i4>
      </vt:variant>
      <vt:variant>
        <vt:lpwstr>http://data.iucn.org/dbtw-wpd/edocs/1998-071.pdf</vt:lpwstr>
      </vt:variant>
      <vt:variant>
        <vt:lpwstr/>
      </vt:variant>
      <vt:variant>
        <vt:i4>262261</vt:i4>
      </vt:variant>
      <vt:variant>
        <vt:i4>168</vt:i4>
      </vt:variant>
      <vt:variant>
        <vt:i4>0</vt:i4>
      </vt:variant>
      <vt:variant>
        <vt:i4>5</vt:i4>
      </vt:variant>
      <vt:variant>
        <vt:lpwstr>http://pdf.wri.org/corporate_ecosystem_services_review.pdf</vt:lpwstr>
      </vt:variant>
      <vt:variant>
        <vt:lpwstr/>
      </vt:variant>
      <vt:variant>
        <vt:i4>458818</vt:i4>
      </vt:variant>
      <vt:variant>
        <vt:i4>165</vt:i4>
      </vt:variant>
      <vt:variant>
        <vt:i4>0</vt:i4>
      </vt:variant>
      <vt:variant>
        <vt:i4>5</vt:i4>
      </vt:variant>
      <vt:variant>
        <vt:lpwstr>http://pdf.wri.org/ecosystem_services_guide_for_decisionmakers.pdf</vt:lpwstr>
      </vt:variant>
      <vt:variant>
        <vt:lpwstr/>
      </vt:variant>
      <vt:variant>
        <vt:i4>4522014</vt:i4>
      </vt:variant>
      <vt:variant>
        <vt:i4>162</vt:i4>
      </vt:variant>
      <vt:variant>
        <vt:i4>0</vt:i4>
      </vt:variant>
      <vt:variant>
        <vt:i4>5</vt:i4>
      </vt:variant>
      <vt:variant>
        <vt:lpwstr>http://www.wbcsd.org/DocRoot/iv9e2wIURXHjP8in0RVN/WBCSD_Guide_CEV_April_2011.pdf</vt:lpwstr>
      </vt:variant>
      <vt:variant>
        <vt:lpwstr/>
      </vt:variant>
      <vt:variant>
        <vt:i4>6946929</vt:i4>
      </vt:variant>
      <vt:variant>
        <vt:i4>159</vt:i4>
      </vt:variant>
      <vt:variant>
        <vt:i4>0</vt:i4>
      </vt:variant>
      <vt:variant>
        <vt:i4>5</vt:i4>
      </vt:variant>
      <vt:variant>
        <vt:lpwstr>http://www.unep.ch/etb/publications/EI manual 2009/Training Resource Manual.pdf</vt:lpwstr>
      </vt:variant>
      <vt:variant>
        <vt:lpwstr/>
      </vt:variant>
      <vt:variant>
        <vt:i4>5898240</vt:i4>
      </vt:variant>
      <vt:variant>
        <vt:i4>156</vt:i4>
      </vt:variant>
      <vt:variant>
        <vt:i4>0</vt:i4>
      </vt:variant>
      <vt:variant>
        <vt:i4>5</vt:i4>
      </vt:variant>
      <vt:variant>
        <vt:lpwstr>http://www.teebweb.org/Portals/25/Documents/TEEB_D2_PartII-ForUpload%5B1%5D.pdf</vt:lpwstr>
      </vt:variant>
      <vt:variant>
        <vt:lpwstr/>
      </vt:variant>
      <vt:variant>
        <vt:i4>3801142</vt:i4>
      </vt:variant>
      <vt:variant>
        <vt:i4>153</vt:i4>
      </vt:variant>
      <vt:variant>
        <vt:i4>0</vt:i4>
      </vt:variant>
      <vt:variant>
        <vt:i4>5</vt:i4>
      </vt:variant>
      <vt:variant>
        <vt:lpwstr>http://cmsdata.iucn.org/downloads/iwa_toolkit_contents_intro_lowres.pdf</vt:lpwstr>
      </vt:variant>
      <vt:variant>
        <vt:lpwstr/>
      </vt:variant>
      <vt:variant>
        <vt:i4>1245240</vt:i4>
      </vt:variant>
      <vt:variant>
        <vt:i4>140</vt:i4>
      </vt:variant>
      <vt:variant>
        <vt:i4>0</vt:i4>
      </vt:variant>
      <vt:variant>
        <vt:i4>5</vt:i4>
      </vt:variant>
      <vt:variant>
        <vt:lpwstr/>
      </vt:variant>
      <vt:variant>
        <vt:lpwstr>_Toc317845882</vt:lpwstr>
      </vt:variant>
      <vt:variant>
        <vt:i4>1245240</vt:i4>
      </vt:variant>
      <vt:variant>
        <vt:i4>134</vt:i4>
      </vt:variant>
      <vt:variant>
        <vt:i4>0</vt:i4>
      </vt:variant>
      <vt:variant>
        <vt:i4>5</vt:i4>
      </vt:variant>
      <vt:variant>
        <vt:lpwstr/>
      </vt:variant>
      <vt:variant>
        <vt:lpwstr>_Toc317845881</vt:lpwstr>
      </vt:variant>
      <vt:variant>
        <vt:i4>1245240</vt:i4>
      </vt:variant>
      <vt:variant>
        <vt:i4>128</vt:i4>
      </vt:variant>
      <vt:variant>
        <vt:i4>0</vt:i4>
      </vt:variant>
      <vt:variant>
        <vt:i4>5</vt:i4>
      </vt:variant>
      <vt:variant>
        <vt:lpwstr/>
      </vt:variant>
      <vt:variant>
        <vt:lpwstr>_Toc317845880</vt:lpwstr>
      </vt:variant>
      <vt:variant>
        <vt:i4>1835064</vt:i4>
      </vt:variant>
      <vt:variant>
        <vt:i4>122</vt:i4>
      </vt:variant>
      <vt:variant>
        <vt:i4>0</vt:i4>
      </vt:variant>
      <vt:variant>
        <vt:i4>5</vt:i4>
      </vt:variant>
      <vt:variant>
        <vt:lpwstr/>
      </vt:variant>
      <vt:variant>
        <vt:lpwstr>_Toc317845879</vt:lpwstr>
      </vt:variant>
      <vt:variant>
        <vt:i4>1835064</vt:i4>
      </vt:variant>
      <vt:variant>
        <vt:i4>116</vt:i4>
      </vt:variant>
      <vt:variant>
        <vt:i4>0</vt:i4>
      </vt:variant>
      <vt:variant>
        <vt:i4>5</vt:i4>
      </vt:variant>
      <vt:variant>
        <vt:lpwstr/>
      </vt:variant>
      <vt:variant>
        <vt:lpwstr>_Toc317845878</vt:lpwstr>
      </vt:variant>
      <vt:variant>
        <vt:i4>1835064</vt:i4>
      </vt:variant>
      <vt:variant>
        <vt:i4>110</vt:i4>
      </vt:variant>
      <vt:variant>
        <vt:i4>0</vt:i4>
      </vt:variant>
      <vt:variant>
        <vt:i4>5</vt:i4>
      </vt:variant>
      <vt:variant>
        <vt:lpwstr/>
      </vt:variant>
      <vt:variant>
        <vt:lpwstr>_Toc317845877</vt:lpwstr>
      </vt:variant>
      <vt:variant>
        <vt:i4>1835064</vt:i4>
      </vt:variant>
      <vt:variant>
        <vt:i4>104</vt:i4>
      </vt:variant>
      <vt:variant>
        <vt:i4>0</vt:i4>
      </vt:variant>
      <vt:variant>
        <vt:i4>5</vt:i4>
      </vt:variant>
      <vt:variant>
        <vt:lpwstr/>
      </vt:variant>
      <vt:variant>
        <vt:lpwstr>_Toc317845876</vt:lpwstr>
      </vt:variant>
      <vt:variant>
        <vt:i4>1835064</vt:i4>
      </vt:variant>
      <vt:variant>
        <vt:i4>98</vt:i4>
      </vt:variant>
      <vt:variant>
        <vt:i4>0</vt:i4>
      </vt:variant>
      <vt:variant>
        <vt:i4>5</vt:i4>
      </vt:variant>
      <vt:variant>
        <vt:lpwstr/>
      </vt:variant>
      <vt:variant>
        <vt:lpwstr>_Toc317845875</vt:lpwstr>
      </vt:variant>
      <vt:variant>
        <vt:i4>1835064</vt:i4>
      </vt:variant>
      <vt:variant>
        <vt:i4>92</vt:i4>
      </vt:variant>
      <vt:variant>
        <vt:i4>0</vt:i4>
      </vt:variant>
      <vt:variant>
        <vt:i4>5</vt:i4>
      </vt:variant>
      <vt:variant>
        <vt:lpwstr/>
      </vt:variant>
      <vt:variant>
        <vt:lpwstr>_Toc317845874</vt:lpwstr>
      </vt:variant>
      <vt:variant>
        <vt:i4>1835064</vt:i4>
      </vt:variant>
      <vt:variant>
        <vt:i4>86</vt:i4>
      </vt:variant>
      <vt:variant>
        <vt:i4>0</vt:i4>
      </vt:variant>
      <vt:variant>
        <vt:i4>5</vt:i4>
      </vt:variant>
      <vt:variant>
        <vt:lpwstr/>
      </vt:variant>
      <vt:variant>
        <vt:lpwstr>_Toc317845873</vt:lpwstr>
      </vt:variant>
      <vt:variant>
        <vt:i4>1835064</vt:i4>
      </vt:variant>
      <vt:variant>
        <vt:i4>80</vt:i4>
      </vt:variant>
      <vt:variant>
        <vt:i4>0</vt:i4>
      </vt:variant>
      <vt:variant>
        <vt:i4>5</vt:i4>
      </vt:variant>
      <vt:variant>
        <vt:lpwstr/>
      </vt:variant>
      <vt:variant>
        <vt:lpwstr>_Toc317845872</vt:lpwstr>
      </vt:variant>
      <vt:variant>
        <vt:i4>1835064</vt:i4>
      </vt:variant>
      <vt:variant>
        <vt:i4>74</vt:i4>
      </vt:variant>
      <vt:variant>
        <vt:i4>0</vt:i4>
      </vt:variant>
      <vt:variant>
        <vt:i4>5</vt:i4>
      </vt:variant>
      <vt:variant>
        <vt:lpwstr/>
      </vt:variant>
      <vt:variant>
        <vt:lpwstr>_Toc317845871</vt:lpwstr>
      </vt:variant>
      <vt:variant>
        <vt:i4>1835064</vt:i4>
      </vt:variant>
      <vt:variant>
        <vt:i4>68</vt:i4>
      </vt:variant>
      <vt:variant>
        <vt:i4>0</vt:i4>
      </vt:variant>
      <vt:variant>
        <vt:i4>5</vt:i4>
      </vt:variant>
      <vt:variant>
        <vt:lpwstr/>
      </vt:variant>
      <vt:variant>
        <vt:lpwstr>_Toc317845870</vt:lpwstr>
      </vt:variant>
      <vt:variant>
        <vt:i4>1900600</vt:i4>
      </vt:variant>
      <vt:variant>
        <vt:i4>62</vt:i4>
      </vt:variant>
      <vt:variant>
        <vt:i4>0</vt:i4>
      </vt:variant>
      <vt:variant>
        <vt:i4>5</vt:i4>
      </vt:variant>
      <vt:variant>
        <vt:lpwstr/>
      </vt:variant>
      <vt:variant>
        <vt:lpwstr>_Toc317845869</vt:lpwstr>
      </vt:variant>
      <vt:variant>
        <vt:i4>1900600</vt:i4>
      </vt:variant>
      <vt:variant>
        <vt:i4>56</vt:i4>
      </vt:variant>
      <vt:variant>
        <vt:i4>0</vt:i4>
      </vt:variant>
      <vt:variant>
        <vt:i4>5</vt:i4>
      </vt:variant>
      <vt:variant>
        <vt:lpwstr/>
      </vt:variant>
      <vt:variant>
        <vt:lpwstr>_Toc317845868</vt:lpwstr>
      </vt:variant>
      <vt:variant>
        <vt:i4>1900600</vt:i4>
      </vt:variant>
      <vt:variant>
        <vt:i4>50</vt:i4>
      </vt:variant>
      <vt:variant>
        <vt:i4>0</vt:i4>
      </vt:variant>
      <vt:variant>
        <vt:i4>5</vt:i4>
      </vt:variant>
      <vt:variant>
        <vt:lpwstr/>
      </vt:variant>
      <vt:variant>
        <vt:lpwstr>_Toc317845867</vt:lpwstr>
      </vt:variant>
      <vt:variant>
        <vt:i4>1900600</vt:i4>
      </vt:variant>
      <vt:variant>
        <vt:i4>44</vt:i4>
      </vt:variant>
      <vt:variant>
        <vt:i4>0</vt:i4>
      </vt:variant>
      <vt:variant>
        <vt:i4>5</vt:i4>
      </vt:variant>
      <vt:variant>
        <vt:lpwstr/>
      </vt:variant>
      <vt:variant>
        <vt:lpwstr>_Toc317845866</vt:lpwstr>
      </vt:variant>
      <vt:variant>
        <vt:i4>1900600</vt:i4>
      </vt:variant>
      <vt:variant>
        <vt:i4>38</vt:i4>
      </vt:variant>
      <vt:variant>
        <vt:i4>0</vt:i4>
      </vt:variant>
      <vt:variant>
        <vt:i4>5</vt:i4>
      </vt:variant>
      <vt:variant>
        <vt:lpwstr/>
      </vt:variant>
      <vt:variant>
        <vt:lpwstr>_Toc317845865</vt:lpwstr>
      </vt:variant>
      <vt:variant>
        <vt:i4>1900600</vt:i4>
      </vt:variant>
      <vt:variant>
        <vt:i4>32</vt:i4>
      </vt:variant>
      <vt:variant>
        <vt:i4>0</vt:i4>
      </vt:variant>
      <vt:variant>
        <vt:i4>5</vt:i4>
      </vt:variant>
      <vt:variant>
        <vt:lpwstr/>
      </vt:variant>
      <vt:variant>
        <vt:lpwstr>_Toc317845864</vt:lpwstr>
      </vt:variant>
      <vt:variant>
        <vt:i4>1900600</vt:i4>
      </vt:variant>
      <vt:variant>
        <vt:i4>26</vt:i4>
      </vt:variant>
      <vt:variant>
        <vt:i4>0</vt:i4>
      </vt:variant>
      <vt:variant>
        <vt:i4>5</vt:i4>
      </vt:variant>
      <vt:variant>
        <vt:lpwstr/>
      </vt:variant>
      <vt:variant>
        <vt:lpwstr>_Toc317845863</vt:lpwstr>
      </vt:variant>
      <vt:variant>
        <vt:i4>1900600</vt:i4>
      </vt:variant>
      <vt:variant>
        <vt:i4>20</vt:i4>
      </vt:variant>
      <vt:variant>
        <vt:i4>0</vt:i4>
      </vt:variant>
      <vt:variant>
        <vt:i4>5</vt:i4>
      </vt:variant>
      <vt:variant>
        <vt:lpwstr/>
      </vt:variant>
      <vt:variant>
        <vt:lpwstr>_Toc317845862</vt:lpwstr>
      </vt:variant>
      <vt:variant>
        <vt:i4>1900600</vt:i4>
      </vt:variant>
      <vt:variant>
        <vt:i4>14</vt:i4>
      </vt:variant>
      <vt:variant>
        <vt:i4>0</vt:i4>
      </vt:variant>
      <vt:variant>
        <vt:i4>5</vt:i4>
      </vt:variant>
      <vt:variant>
        <vt:lpwstr/>
      </vt:variant>
      <vt:variant>
        <vt:lpwstr>_Toc317845861</vt:lpwstr>
      </vt:variant>
      <vt:variant>
        <vt:i4>1900600</vt:i4>
      </vt:variant>
      <vt:variant>
        <vt:i4>8</vt:i4>
      </vt:variant>
      <vt:variant>
        <vt:i4>0</vt:i4>
      </vt:variant>
      <vt:variant>
        <vt:i4>5</vt:i4>
      </vt:variant>
      <vt:variant>
        <vt:lpwstr/>
      </vt:variant>
      <vt:variant>
        <vt:lpwstr>_Toc317845860</vt:lpwstr>
      </vt:variant>
      <vt:variant>
        <vt:i4>1966136</vt:i4>
      </vt:variant>
      <vt:variant>
        <vt:i4>2</vt:i4>
      </vt:variant>
      <vt:variant>
        <vt:i4>0</vt:i4>
      </vt:variant>
      <vt:variant>
        <vt:i4>5</vt:i4>
      </vt:variant>
      <vt:variant>
        <vt:lpwstr/>
      </vt:variant>
      <vt:variant>
        <vt:lpwstr>_Toc317845859</vt:lpwstr>
      </vt:variant>
      <vt:variant>
        <vt:i4>3801206</vt:i4>
      </vt:variant>
      <vt:variant>
        <vt:i4>3</vt:i4>
      </vt:variant>
      <vt:variant>
        <vt:i4>0</vt:i4>
      </vt:variant>
      <vt:variant>
        <vt:i4>5</vt:i4>
      </vt:variant>
      <vt:variant>
        <vt:lpwstr>http://www.cbd.int/decisions/cop/?m=cop-10</vt:lpwstr>
      </vt:variant>
      <vt:variant>
        <vt:lpwstr/>
      </vt:variant>
      <vt:variant>
        <vt:i4>5963867</vt:i4>
      </vt:variant>
      <vt:variant>
        <vt:i4>0</vt:i4>
      </vt:variant>
      <vt:variant>
        <vt:i4>0</vt:i4>
      </vt:variant>
      <vt:variant>
        <vt:i4>5</vt:i4>
      </vt:variant>
      <vt:variant>
        <vt:lpwstr>http://www.cbd.int/ecosystem/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Capturing Ecosystem Service Opportunities</dc:title>
  <dc:subject>A Guideline for an Integrated Assessment</dc:subject>
  <dc:creator>Julian Rode rodej</dc:creator>
  <cp:lastModifiedBy>Julian Rode</cp:lastModifiedBy>
  <cp:revision>3</cp:revision>
  <cp:lastPrinted>2018-03-20T14:55:00Z</cp:lastPrinted>
  <dcterms:created xsi:type="dcterms:W3CDTF">2019-08-23T13:00:00Z</dcterms:created>
  <dcterms:modified xsi:type="dcterms:W3CDTF">2020-08-09T14:52:00Z</dcterms:modified>
</cp:coreProperties>
</file>